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3F3A57" w14:textId="1639D0E4" w:rsidR="00E752D8" w:rsidRPr="000248E2" w:rsidRDefault="00D64521" w:rsidP="000248E2">
      <w:pPr>
        <w:spacing w:before="100" w:beforeAutospacing="1" w:after="100" w:afterAutospacing="1" w:line="240" w:lineRule="auto"/>
        <w:ind w:firstLine="0"/>
        <w:rPr>
          <w:rFonts w:ascii="Berlin Sans FB Demi" w:hAnsi="Berlin Sans FB Demi"/>
          <w:b/>
          <w:color w:val="000000"/>
          <w:sz w:val="28"/>
          <w:szCs w:val="28"/>
          <w:lang w:val="en-US"/>
        </w:rPr>
      </w:pPr>
      <w:r w:rsidRPr="00276333">
        <w:rPr>
          <w:rFonts w:ascii="Berlin Sans FB Demi" w:hAnsi="Berlin Sans FB Demi"/>
          <w:b/>
          <w:color w:val="000000"/>
          <w:sz w:val="28"/>
          <w:szCs w:val="28"/>
          <w:lang w:val="en-US"/>
        </w:rPr>
        <w:t xml:space="preserve">2.1 </w:t>
      </w:r>
      <w:r w:rsidRPr="00276333">
        <w:rPr>
          <w:rFonts w:ascii="Berlin Sans FB Demi" w:hAnsi="Berlin Sans FB Demi"/>
          <w:b/>
          <w:color w:val="000000"/>
          <w:sz w:val="28"/>
          <w:szCs w:val="28"/>
          <w:lang w:val="en-US"/>
        </w:rPr>
        <w:tab/>
      </w:r>
      <w:r w:rsidR="00276333" w:rsidRPr="00276333">
        <w:rPr>
          <w:rFonts w:ascii="Berlin Sans FB Demi" w:hAnsi="Berlin Sans FB Demi"/>
          <w:b/>
          <w:color w:val="000000"/>
          <w:sz w:val="28"/>
          <w:szCs w:val="28"/>
          <w:lang w:val="en-US"/>
        </w:rPr>
        <w:t>COURSE PLAN – THE JUNIOR</w:t>
      </w:r>
      <w:r w:rsidRPr="00276333">
        <w:rPr>
          <w:rFonts w:ascii="Berlin Sans FB Demi" w:hAnsi="Berlin Sans FB Demi"/>
          <w:b/>
          <w:color w:val="000000"/>
          <w:sz w:val="28"/>
          <w:szCs w:val="28"/>
          <w:lang w:val="en-US"/>
        </w:rPr>
        <w:br/>
        <w:t xml:space="preserve">3.1 </w:t>
      </w:r>
      <w:r w:rsidRPr="00276333">
        <w:rPr>
          <w:rFonts w:ascii="Berlin Sans FB Demi" w:hAnsi="Berlin Sans FB Demi"/>
          <w:b/>
          <w:color w:val="000000"/>
          <w:sz w:val="28"/>
          <w:szCs w:val="28"/>
          <w:lang w:val="en-US"/>
        </w:rPr>
        <w:tab/>
      </w:r>
      <w:r w:rsidR="00276333" w:rsidRPr="00276333">
        <w:rPr>
          <w:rFonts w:ascii="Berlin Sans FB Demi" w:hAnsi="Berlin Sans FB Demi"/>
          <w:b/>
          <w:color w:val="000000"/>
          <w:sz w:val="28"/>
          <w:szCs w:val="28"/>
          <w:lang w:val="en-US"/>
        </w:rPr>
        <w:t>COURSE PLAN – THE INSTRUCTOR</w:t>
      </w:r>
      <w:r w:rsidRPr="00276333">
        <w:rPr>
          <w:rFonts w:ascii="Berlin Sans FB Demi" w:hAnsi="Berlin Sans FB Demi"/>
          <w:b/>
          <w:color w:val="000000"/>
          <w:sz w:val="28"/>
          <w:szCs w:val="28"/>
          <w:lang w:val="en-US"/>
        </w:rPr>
        <w:br/>
        <w:t xml:space="preserve">4.4 </w:t>
      </w:r>
      <w:r w:rsidRPr="00276333">
        <w:rPr>
          <w:rFonts w:ascii="Berlin Sans FB Demi" w:hAnsi="Berlin Sans FB Demi"/>
          <w:b/>
          <w:color w:val="000000"/>
          <w:sz w:val="28"/>
          <w:szCs w:val="28"/>
          <w:lang w:val="en-US"/>
        </w:rPr>
        <w:tab/>
      </w:r>
      <w:r w:rsidR="00276333" w:rsidRPr="00276333">
        <w:rPr>
          <w:rFonts w:ascii="Berlin Sans FB Demi" w:hAnsi="Berlin Sans FB Demi"/>
          <w:b/>
          <w:color w:val="000000"/>
          <w:sz w:val="28"/>
          <w:szCs w:val="28"/>
          <w:lang w:val="en-US"/>
        </w:rPr>
        <w:t>COURSE PLAN – THE SCHOOL</w:t>
      </w:r>
    </w:p>
    <w:p w14:paraId="24020973" w14:textId="5DB1CE2B" w:rsidR="00276333" w:rsidRDefault="00276333" w:rsidP="00D64521">
      <w:pPr>
        <w:spacing w:before="100" w:beforeAutospacing="1" w:after="100" w:afterAutospacing="1" w:line="240" w:lineRule="auto"/>
        <w:ind w:firstLine="0"/>
        <w:jc w:val="both"/>
        <w:rPr>
          <w:rFonts w:asciiTheme="minorHAnsi" w:hAnsiTheme="minorHAnsi"/>
          <w:color w:val="000000"/>
          <w:szCs w:val="22"/>
          <w:lang w:val="en-US"/>
        </w:rPr>
      </w:pPr>
      <w:r>
        <w:rPr>
          <w:rFonts w:asciiTheme="minorHAnsi" w:hAnsiTheme="minorHAnsi"/>
          <w:color w:val="000000"/>
          <w:szCs w:val="22"/>
          <w:lang w:val="en-US"/>
        </w:rPr>
        <w:t xml:space="preserve">Bridge is a card game with a long history. From its beginnings, the game has been under constant development, and this development is still under way. This makes bridge a source of new knowledge and challenges, and even a world champion is </w:t>
      </w:r>
      <w:r w:rsidR="00CE76BE">
        <w:rPr>
          <w:rFonts w:asciiTheme="minorHAnsi" w:hAnsiTheme="minorHAnsi"/>
          <w:color w:val="000000"/>
          <w:szCs w:val="22"/>
          <w:lang w:val="en-US"/>
        </w:rPr>
        <w:t>still a learner. One fascinating thing</w:t>
      </w:r>
      <w:r>
        <w:rPr>
          <w:rFonts w:asciiTheme="minorHAnsi" w:hAnsiTheme="minorHAnsi"/>
          <w:color w:val="000000"/>
          <w:szCs w:val="22"/>
          <w:lang w:val="en-US"/>
        </w:rPr>
        <w:t xml:space="preserve"> with bridge is that it provides </w:t>
      </w:r>
      <w:r w:rsidR="00885901">
        <w:rPr>
          <w:rFonts w:asciiTheme="minorHAnsi" w:hAnsiTheme="minorHAnsi"/>
          <w:color w:val="000000"/>
          <w:szCs w:val="22"/>
          <w:lang w:val="en-US"/>
        </w:rPr>
        <w:t>a</w:t>
      </w:r>
      <w:r>
        <w:rPr>
          <w:rFonts w:asciiTheme="minorHAnsi" w:hAnsiTheme="minorHAnsi"/>
          <w:color w:val="000000"/>
          <w:szCs w:val="22"/>
          <w:lang w:val="en-US"/>
        </w:rPr>
        <w:t xml:space="preserve"> possibility of learning new things every day.</w:t>
      </w:r>
    </w:p>
    <w:p w14:paraId="7D313CB7" w14:textId="77777777" w:rsidR="00276333" w:rsidRDefault="00276333" w:rsidP="00D64521">
      <w:pPr>
        <w:spacing w:before="100" w:beforeAutospacing="1" w:after="100" w:afterAutospacing="1" w:line="240" w:lineRule="auto"/>
        <w:ind w:firstLine="0"/>
        <w:jc w:val="both"/>
        <w:rPr>
          <w:rFonts w:asciiTheme="minorHAnsi" w:hAnsiTheme="minorHAnsi"/>
          <w:color w:val="000000"/>
          <w:szCs w:val="22"/>
          <w:lang w:val="en-US"/>
        </w:rPr>
      </w:pPr>
      <w:r>
        <w:rPr>
          <w:rFonts w:asciiTheme="minorHAnsi" w:hAnsiTheme="minorHAnsi"/>
          <w:color w:val="000000"/>
          <w:szCs w:val="22"/>
          <w:lang w:val="en-US"/>
        </w:rPr>
        <w:t>Bridge has many aspects, where the most prominent ones are problem solving, logical reasoning, and cooperation. These are abilities that are useful not only at the bridge table, but for a large number of situations we meet in society, as individuals, pairs, and groups. Solving a bridge problem demands the right angle of attack. Bridge will teach the students to ask the right questions to themselves, and to solve hard problems. This is a skill they will bring with them to their life outside school and bridge. Good questions lead to good answers. Learning to ask good questions enables the students not only to participate in decisions, but to be the driving forces in decision processes.</w:t>
      </w:r>
    </w:p>
    <w:p w14:paraId="64F344AB" w14:textId="77777777" w:rsidR="00276333" w:rsidRPr="007178B1" w:rsidRDefault="00276333" w:rsidP="00D64521">
      <w:pPr>
        <w:spacing w:before="100" w:beforeAutospacing="1" w:after="100" w:afterAutospacing="1" w:line="240" w:lineRule="auto"/>
        <w:ind w:firstLine="0"/>
        <w:jc w:val="both"/>
        <w:rPr>
          <w:rFonts w:ascii="Berlin Sans FB Demi" w:hAnsi="Berlin Sans FB Demi"/>
          <w:color w:val="000000"/>
          <w:szCs w:val="22"/>
          <w:lang w:val="en-US"/>
        </w:rPr>
      </w:pPr>
      <w:r w:rsidRPr="007178B1">
        <w:rPr>
          <w:rFonts w:ascii="Berlin Sans FB Demi" w:hAnsi="Berlin Sans FB Demi"/>
          <w:color w:val="000000"/>
          <w:szCs w:val="22"/>
          <w:lang w:val="en-US"/>
        </w:rPr>
        <w:t>Aim</w:t>
      </w:r>
    </w:p>
    <w:p w14:paraId="639E4EA1" w14:textId="77777777" w:rsidR="00276333" w:rsidRDefault="009F1DC8" w:rsidP="00D64521">
      <w:pPr>
        <w:spacing w:before="100" w:beforeAutospacing="1" w:after="100" w:afterAutospacing="1" w:line="240" w:lineRule="auto"/>
        <w:ind w:firstLine="0"/>
        <w:jc w:val="both"/>
        <w:rPr>
          <w:rFonts w:asciiTheme="minorHAnsi" w:hAnsiTheme="minorHAnsi"/>
          <w:color w:val="000000"/>
          <w:szCs w:val="22"/>
          <w:lang w:val="en-US"/>
        </w:rPr>
      </w:pPr>
      <w:r>
        <w:rPr>
          <w:rFonts w:asciiTheme="minorHAnsi" w:hAnsiTheme="minorHAnsi"/>
          <w:color w:val="000000"/>
          <w:szCs w:val="22"/>
          <w:lang w:val="en-US"/>
        </w:rPr>
        <w:t>The studies in bridge will aim to develop knowledge and skills in bridge, and those should be applicable to problems and challenges in everyday life. The teaching should give the student’s insights in how to take decision-making problems from the bridge table to other areas of life.</w:t>
      </w:r>
    </w:p>
    <w:p w14:paraId="4B3B4FA7" w14:textId="77777777" w:rsidR="009F1DC8" w:rsidRDefault="009F1DC8" w:rsidP="00D64521">
      <w:pPr>
        <w:spacing w:before="100" w:beforeAutospacing="1" w:after="100" w:afterAutospacing="1" w:line="240" w:lineRule="auto"/>
        <w:ind w:firstLine="0"/>
        <w:jc w:val="both"/>
        <w:rPr>
          <w:rFonts w:asciiTheme="minorHAnsi" w:hAnsiTheme="minorHAnsi"/>
          <w:color w:val="000000"/>
          <w:szCs w:val="22"/>
          <w:lang w:val="en-US"/>
        </w:rPr>
      </w:pPr>
      <w:r>
        <w:rPr>
          <w:rFonts w:asciiTheme="minorHAnsi" w:hAnsiTheme="minorHAnsi"/>
          <w:color w:val="000000"/>
          <w:szCs w:val="22"/>
          <w:lang w:val="en-US"/>
        </w:rPr>
        <w:t>The studies should help to develop the knowledge of formulating and solving problems, and reflecting over and</w:t>
      </w:r>
      <w:r w:rsidR="00CE76BE">
        <w:rPr>
          <w:rFonts w:asciiTheme="minorHAnsi" w:hAnsiTheme="minorHAnsi"/>
          <w:color w:val="000000"/>
          <w:szCs w:val="22"/>
          <w:lang w:val="en-US"/>
        </w:rPr>
        <w:t xml:space="preserve"> evaluating chosen strategies, m</w:t>
      </w:r>
      <w:r>
        <w:rPr>
          <w:rFonts w:asciiTheme="minorHAnsi" w:hAnsiTheme="minorHAnsi"/>
          <w:color w:val="000000"/>
          <w:szCs w:val="22"/>
          <w:lang w:val="en-US"/>
        </w:rPr>
        <w:t>ethods, models, and results. The practical evaluation of results happens very fast in bridge, and the student</w:t>
      </w:r>
      <w:r w:rsidR="00CE76BE">
        <w:rPr>
          <w:rFonts w:asciiTheme="minorHAnsi" w:hAnsiTheme="minorHAnsi"/>
          <w:color w:val="000000"/>
          <w:szCs w:val="22"/>
          <w:lang w:val="en-US"/>
        </w:rPr>
        <w:t>s</w:t>
      </w:r>
      <w:r>
        <w:rPr>
          <w:rFonts w:asciiTheme="minorHAnsi" w:hAnsiTheme="minorHAnsi"/>
          <w:color w:val="000000"/>
          <w:szCs w:val="22"/>
          <w:lang w:val="en-US"/>
        </w:rPr>
        <w:t xml:space="preserve"> will immediately know whether a problem was successfully solved or not. The students should also be given the opportunity of looking at everyday problems, and to formulate these with the help of bridge logic and philosophy.</w:t>
      </w:r>
    </w:p>
    <w:p w14:paraId="3D6B995A" w14:textId="77777777" w:rsidR="009F1DC8" w:rsidRDefault="009F1DC8" w:rsidP="00D64521">
      <w:pPr>
        <w:spacing w:before="100" w:beforeAutospacing="1" w:after="100" w:afterAutospacing="1" w:line="240" w:lineRule="auto"/>
        <w:ind w:firstLine="0"/>
        <w:jc w:val="both"/>
        <w:rPr>
          <w:rFonts w:asciiTheme="minorHAnsi" w:hAnsiTheme="minorHAnsi"/>
          <w:color w:val="000000"/>
          <w:szCs w:val="22"/>
          <w:lang w:val="en-US"/>
        </w:rPr>
      </w:pPr>
      <w:r>
        <w:rPr>
          <w:rFonts w:asciiTheme="minorHAnsi" w:hAnsiTheme="minorHAnsi"/>
          <w:color w:val="000000"/>
          <w:szCs w:val="22"/>
          <w:lang w:val="en-US"/>
        </w:rPr>
        <w:t>The courses should develop the student’s experience with basic concepts and methods in bridge, and their usefulness. The students will also develop knowledge in using digital technology to investigate problems, and to play bridge. The studies should develop the student’s abilities to argue by logic, and to maintain logical reasoning also when away from the bridge table.</w:t>
      </w:r>
    </w:p>
    <w:p w14:paraId="63E6E9CF" w14:textId="77777777" w:rsidR="00FA75CA" w:rsidRDefault="00FA75CA" w:rsidP="00D64521">
      <w:pPr>
        <w:spacing w:before="100" w:beforeAutospacing="1" w:after="100" w:afterAutospacing="1" w:line="240" w:lineRule="auto"/>
        <w:ind w:firstLine="0"/>
        <w:jc w:val="both"/>
        <w:rPr>
          <w:rFonts w:asciiTheme="minorHAnsi" w:hAnsiTheme="minorHAnsi"/>
          <w:color w:val="000000"/>
          <w:szCs w:val="22"/>
          <w:lang w:val="en-US"/>
        </w:rPr>
      </w:pPr>
      <w:r>
        <w:rPr>
          <w:rFonts w:asciiTheme="minorHAnsi" w:hAnsiTheme="minorHAnsi"/>
          <w:color w:val="000000"/>
          <w:szCs w:val="22"/>
          <w:lang w:val="en-US"/>
        </w:rPr>
        <w:t>The studies should give the students a possibility to reflect over the impact of bridge in different circumstances, and also the limitations of the game. Bridge as a game and activity should strengthen the students’ abilities in other subjects. The training in drawing logical conclusions, understanding of mathematics, memory training, and coop</w:t>
      </w:r>
      <w:r w:rsidR="00CE76BE">
        <w:rPr>
          <w:rFonts w:asciiTheme="minorHAnsi" w:hAnsiTheme="minorHAnsi"/>
          <w:color w:val="000000"/>
          <w:szCs w:val="22"/>
          <w:lang w:val="en-US"/>
        </w:rPr>
        <w:t xml:space="preserve">erating with others should give </w:t>
      </w:r>
      <w:r>
        <w:rPr>
          <w:rFonts w:asciiTheme="minorHAnsi" w:hAnsiTheme="minorHAnsi"/>
          <w:color w:val="000000"/>
          <w:szCs w:val="22"/>
          <w:lang w:val="en-US"/>
        </w:rPr>
        <w:t>va</w:t>
      </w:r>
      <w:r w:rsidR="00CE76BE">
        <w:rPr>
          <w:rFonts w:asciiTheme="minorHAnsi" w:hAnsiTheme="minorHAnsi"/>
          <w:color w:val="000000"/>
          <w:szCs w:val="22"/>
          <w:lang w:val="en-US"/>
        </w:rPr>
        <w:t>l</w:t>
      </w:r>
      <w:r>
        <w:rPr>
          <w:rFonts w:asciiTheme="minorHAnsi" w:hAnsiTheme="minorHAnsi"/>
          <w:color w:val="000000"/>
          <w:szCs w:val="22"/>
          <w:lang w:val="en-US"/>
        </w:rPr>
        <w:t>uable tools for problem solving outside of bridge.</w:t>
      </w:r>
    </w:p>
    <w:p w14:paraId="73C2A89C" w14:textId="77777777" w:rsidR="00FA75CA" w:rsidRDefault="00CE76BE" w:rsidP="00D64521">
      <w:pPr>
        <w:spacing w:before="100" w:beforeAutospacing="1" w:after="100" w:afterAutospacing="1" w:line="240" w:lineRule="auto"/>
        <w:ind w:firstLine="0"/>
        <w:jc w:val="both"/>
        <w:rPr>
          <w:rFonts w:asciiTheme="minorHAnsi" w:hAnsiTheme="minorHAnsi"/>
          <w:color w:val="000000"/>
          <w:szCs w:val="22"/>
          <w:lang w:val="en-US"/>
        </w:rPr>
      </w:pPr>
      <w:r>
        <w:rPr>
          <w:rFonts w:asciiTheme="minorHAnsi" w:hAnsiTheme="minorHAnsi"/>
          <w:color w:val="000000"/>
          <w:szCs w:val="22"/>
          <w:lang w:val="en-US"/>
        </w:rPr>
        <w:t>By studying</w:t>
      </w:r>
      <w:r w:rsidR="00FA75CA">
        <w:rPr>
          <w:rFonts w:asciiTheme="minorHAnsi" w:hAnsiTheme="minorHAnsi"/>
          <w:color w:val="000000"/>
          <w:szCs w:val="22"/>
          <w:lang w:val="en-US"/>
        </w:rPr>
        <w:t xml:space="preserve"> of bridge, the students will develop their abilities to:</w:t>
      </w:r>
    </w:p>
    <w:p w14:paraId="0DCB5F10" w14:textId="77777777" w:rsidR="00FA75CA" w:rsidRPr="007178B1" w:rsidRDefault="00FA75CA" w:rsidP="007178B1">
      <w:pPr>
        <w:pStyle w:val="ListParagraph"/>
        <w:numPr>
          <w:ilvl w:val="0"/>
          <w:numId w:val="2"/>
        </w:numPr>
        <w:spacing w:before="100" w:beforeAutospacing="1" w:after="100" w:afterAutospacing="1"/>
        <w:jc w:val="both"/>
        <w:rPr>
          <w:rFonts w:asciiTheme="minorHAnsi" w:hAnsiTheme="minorHAnsi"/>
          <w:color w:val="000000"/>
          <w:szCs w:val="22"/>
          <w:lang w:val="en-US"/>
        </w:rPr>
      </w:pPr>
      <w:r w:rsidRPr="007178B1">
        <w:rPr>
          <w:rFonts w:asciiTheme="minorHAnsi" w:hAnsiTheme="minorHAnsi"/>
          <w:color w:val="000000"/>
          <w:szCs w:val="22"/>
          <w:lang w:val="en-US"/>
        </w:rPr>
        <w:t>Formulate and solve problems using logic and to evaluate the chosen strategies</w:t>
      </w:r>
    </w:p>
    <w:p w14:paraId="4E0A9BFD" w14:textId="77777777" w:rsidR="00FA75CA" w:rsidRPr="007178B1" w:rsidRDefault="007178B1" w:rsidP="007178B1">
      <w:pPr>
        <w:pStyle w:val="ListParagraph"/>
        <w:numPr>
          <w:ilvl w:val="0"/>
          <w:numId w:val="2"/>
        </w:numPr>
        <w:spacing w:before="100" w:beforeAutospacing="1" w:after="100" w:afterAutospacing="1"/>
        <w:jc w:val="both"/>
        <w:rPr>
          <w:rFonts w:asciiTheme="minorHAnsi" w:hAnsiTheme="minorHAnsi"/>
          <w:color w:val="000000"/>
          <w:szCs w:val="22"/>
          <w:lang w:val="en-US"/>
        </w:rPr>
      </w:pPr>
      <w:r w:rsidRPr="007178B1">
        <w:rPr>
          <w:rFonts w:asciiTheme="minorHAnsi" w:hAnsiTheme="minorHAnsi"/>
          <w:color w:val="000000"/>
          <w:szCs w:val="22"/>
          <w:lang w:val="en-US"/>
        </w:rPr>
        <w:t>Use and analyze bri</w:t>
      </w:r>
      <w:r w:rsidR="00FA75CA" w:rsidRPr="007178B1">
        <w:rPr>
          <w:rFonts w:asciiTheme="minorHAnsi" w:hAnsiTheme="minorHAnsi"/>
          <w:color w:val="000000"/>
          <w:szCs w:val="22"/>
          <w:lang w:val="en-US"/>
        </w:rPr>
        <w:t>dge concepts and their interconnections</w:t>
      </w:r>
    </w:p>
    <w:p w14:paraId="080F1513" w14:textId="77777777" w:rsidR="007178B1" w:rsidRPr="007178B1" w:rsidRDefault="007178B1" w:rsidP="007178B1">
      <w:pPr>
        <w:pStyle w:val="ListParagraph"/>
        <w:numPr>
          <w:ilvl w:val="0"/>
          <w:numId w:val="2"/>
        </w:numPr>
        <w:spacing w:before="100" w:beforeAutospacing="1" w:after="100" w:afterAutospacing="1"/>
        <w:jc w:val="both"/>
        <w:rPr>
          <w:rFonts w:asciiTheme="minorHAnsi" w:hAnsiTheme="minorHAnsi"/>
          <w:color w:val="000000"/>
          <w:szCs w:val="22"/>
          <w:lang w:val="en-US"/>
        </w:rPr>
      </w:pPr>
      <w:r w:rsidRPr="007178B1">
        <w:rPr>
          <w:rFonts w:asciiTheme="minorHAnsi" w:hAnsiTheme="minorHAnsi"/>
          <w:color w:val="000000"/>
          <w:szCs w:val="22"/>
          <w:lang w:val="en-US"/>
        </w:rPr>
        <w:lastRenderedPageBreak/>
        <w:t>Make and follow reasoning based on bridge</w:t>
      </w:r>
    </w:p>
    <w:p w14:paraId="45A83D6A" w14:textId="77777777" w:rsidR="007178B1" w:rsidRPr="007178B1" w:rsidRDefault="007178B1" w:rsidP="007178B1">
      <w:pPr>
        <w:pStyle w:val="ListParagraph"/>
        <w:numPr>
          <w:ilvl w:val="0"/>
          <w:numId w:val="2"/>
        </w:numPr>
        <w:spacing w:before="100" w:beforeAutospacing="1" w:after="100" w:afterAutospacing="1"/>
        <w:jc w:val="both"/>
        <w:rPr>
          <w:rFonts w:asciiTheme="minorHAnsi" w:hAnsiTheme="minorHAnsi"/>
          <w:color w:val="000000"/>
          <w:szCs w:val="22"/>
          <w:lang w:val="en-US"/>
        </w:rPr>
      </w:pPr>
      <w:r w:rsidRPr="007178B1">
        <w:rPr>
          <w:rFonts w:asciiTheme="minorHAnsi" w:hAnsiTheme="minorHAnsi"/>
          <w:color w:val="000000"/>
          <w:szCs w:val="22"/>
          <w:lang w:val="en-US"/>
        </w:rPr>
        <w:t>Use bridge expressions to talk about, argument, and explain questions and solutions</w:t>
      </w:r>
    </w:p>
    <w:p w14:paraId="6248D83C" w14:textId="77777777" w:rsidR="007178B1" w:rsidRPr="007178B1" w:rsidRDefault="007178B1" w:rsidP="00D64521">
      <w:pPr>
        <w:spacing w:before="100" w:beforeAutospacing="1" w:after="100" w:afterAutospacing="1" w:line="240" w:lineRule="auto"/>
        <w:ind w:firstLine="0"/>
        <w:jc w:val="both"/>
        <w:rPr>
          <w:rFonts w:ascii="Berlin Sans FB Demi" w:hAnsi="Berlin Sans FB Demi"/>
          <w:color w:val="000000"/>
          <w:szCs w:val="22"/>
          <w:lang w:val="en-US"/>
        </w:rPr>
      </w:pPr>
      <w:r w:rsidRPr="007178B1">
        <w:rPr>
          <w:rFonts w:ascii="Berlin Sans FB Demi" w:hAnsi="Berlin Sans FB Demi"/>
          <w:color w:val="000000"/>
          <w:szCs w:val="22"/>
          <w:lang w:val="en-US"/>
        </w:rPr>
        <w:t>Central Contents, for All Years</w:t>
      </w:r>
    </w:p>
    <w:p w14:paraId="1F9C4FA3" w14:textId="77777777" w:rsidR="007178B1" w:rsidRDefault="007178B1" w:rsidP="00D64521">
      <w:pPr>
        <w:spacing w:before="100" w:beforeAutospacing="1" w:after="100" w:afterAutospacing="1" w:line="240" w:lineRule="auto"/>
        <w:ind w:firstLine="0"/>
        <w:jc w:val="both"/>
        <w:rPr>
          <w:rFonts w:asciiTheme="minorHAnsi" w:hAnsiTheme="minorHAnsi"/>
          <w:color w:val="000000"/>
          <w:szCs w:val="22"/>
          <w:lang w:val="en-US"/>
        </w:rPr>
      </w:pPr>
      <w:r>
        <w:rPr>
          <w:rFonts w:asciiTheme="minorHAnsi" w:hAnsiTheme="minorHAnsi"/>
          <w:color w:val="000000"/>
          <w:szCs w:val="22"/>
          <w:lang w:val="en-US"/>
        </w:rPr>
        <w:t>T</w:t>
      </w:r>
      <w:r w:rsidR="00CE76BE">
        <w:rPr>
          <w:rFonts w:asciiTheme="minorHAnsi" w:hAnsiTheme="minorHAnsi"/>
          <w:color w:val="000000"/>
          <w:szCs w:val="22"/>
          <w:lang w:val="en-US"/>
        </w:rPr>
        <w:t>he studies will show that we as</w:t>
      </w:r>
      <w:r>
        <w:rPr>
          <w:rFonts w:asciiTheme="minorHAnsi" w:hAnsiTheme="minorHAnsi"/>
          <w:color w:val="000000"/>
          <w:szCs w:val="22"/>
          <w:lang w:val="en-US"/>
        </w:rPr>
        <w:t xml:space="preserve"> pairs are stronger than single individuals. By helping partner, we develop and become stronger together. This in combination with logical problem solving, will make it easier for individuals to understand general questions and problems, especially where individuals, pairs, and groups must be taken into consideration. A central message is that I will become we, not only at the bridge table.</w:t>
      </w:r>
      <w:bookmarkStart w:id="0" w:name="_GoBack"/>
      <w:bookmarkEnd w:id="0"/>
    </w:p>
    <w:p w14:paraId="4AA7F1E3" w14:textId="77777777" w:rsidR="000D66B7" w:rsidRDefault="000D66B7" w:rsidP="000D66B7">
      <w:pPr>
        <w:spacing w:before="100" w:beforeAutospacing="1" w:after="100" w:afterAutospacing="1" w:line="240" w:lineRule="auto"/>
        <w:ind w:firstLine="0"/>
        <w:jc w:val="both"/>
        <w:rPr>
          <w:rFonts w:ascii="Berlin Sans FB Demi" w:hAnsi="Berlin Sans FB Demi"/>
          <w:color w:val="000000"/>
          <w:szCs w:val="22"/>
          <w:lang w:val="en-US"/>
        </w:rPr>
      </w:pPr>
      <w:r>
        <w:rPr>
          <w:rFonts w:ascii="Berlin Sans FB Demi" w:hAnsi="Berlin Sans FB Demi"/>
          <w:color w:val="000000"/>
          <w:szCs w:val="22"/>
          <w:lang w:val="en-US"/>
        </w:rPr>
        <w:br w:type="page"/>
      </w:r>
    </w:p>
    <w:p w14:paraId="27F76ADB" w14:textId="77777777" w:rsidR="007178B1" w:rsidRPr="007178B1" w:rsidRDefault="007178B1" w:rsidP="000D66B7">
      <w:pPr>
        <w:spacing w:before="100" w:beforeAutospacing="1" w:after="100" w:afterAutospacing="1" w:line="240" w:lineRule="auto"/>
        <w:ind w:firstLine="0"/>
        <w:jc w:val="both"/>
        <w:rPr>
          <w:rFonts w:ascii="Berlin Sans FB Demi" w:hAnsi="Berlin Sans FB Demi"/>
          <w:color w:val="000000"/>
          <w:szCs w:val="22"/>
          <w:lang w:val="en-US"/>
        </w:rPr>
      </w:pPr>
      <w:r w:rsidRPr="007178B1">
        <w:rPr>
          <w:rFonts w:ascii="Berlin Sans FB Demi" w:hAnsi="Berlin Sans FB Demi"/>
          <w:color w:val="000000"/>
          <w:szCs w:val="22"/>
          <w:lang w:val="en-US"/>
        </w:rPr>
        <w:lastRenderedPageBreak/>
        <w:t>Central Contents</w:t>
      </w:r>
    </w:p>
    <w:p w14:paraId="59CB21C8" w14:textId="77777777" w:rsidR="007178B1" w:rsidRPr="007178B1" w:rsidRDefault="007178B1" w:rsidP="00D64521">
      <w:pPr>
        <w:spacing w:before="100" w:beforeAutospacing="1" w:after="100" w:afterAutospacing="1" w:line="240" w:lineRule="auto"/>
        <w:ind w:firstLine="0"/>
        <w:jc w:val="both"/>
        <w:rPr>
          <w:rFonts w:ascii="Berlin Sans FB Demi" w:hAnsi="Berlin Sans FB Demi"/>
          <w:color w:val="000000"/>
          <w:szCs w:val="22"/>
          <w:lang w:val="en-US"/>
        </w:rPr>
      </w:pPr>
      <w:r w:rsidRPr="007178B1">
        <w:rPr>
          <w:rFonts w:ascii="Berlin Sans FB Demi" w:hAnsi="Berlin Sans FB Demi"/>
          <w:color w:val="000000"/>
          <w:szCs w:val="22"/>
          <w:lang w:val="en-US"/>
        </w:rPr>
        <w:t>Year 1-3</w:t>
      </w:r>
    </w:p>
    <w:p w14:paraId="60DBE7C5" w14:textId="77777777" w:rsidR="007178B1" w:rsidRDefault="007178B1" w:rsidP="00D64521">
      <w:pPr>
        <w:spacing w:before="100" w:beforeAutospacing="1" w:after="100" w:afterAutospacing="1" w:line="240" w:lineRule="auto"/>
        <w:ind w:firstLine="0"/>
        <w:jc w:val="both"/>
        <w:rPr>
          <w:rFonts w:asciiTheme="minorHAnsi" w:hAnsiTheme="minorHAnsi"/>
          <w:color w:val="000000"/>
          <w:szCs w:val="22"/>
          <w:lang w:val="en-US"/>
        </w:rPr>
      </w:pPr>
      <w:r>
        <w:rPr>
          <w:rFonts w:asciiTheme="minorHAnsi" w:hAnsiTheme="minorHAnsi"/>
          <w:color w:val="000000"/>
          <w:szCs w:val="22"/>
          <w:lang w:val="en-US"/>
        </w:rPr>
        <w:t>Bridge knowledge</w:t>
      </w:r>
    </w:p>
    <w:p w14:paraId="6F5762E8" w14:textId="77777777" w:rsidR="007178B1" w:rsidRPr="007178B1" w:rsidRDefault="007178B1" w:rsidP="007178B1">
      <w:pPr>
        <w:pStyle w:val="ListParagraph"/>
        <w:numPr>
          <w:ilvl w:val="0"/>
          <w:numId w:val="3"/>
        </w:numPr>
        <w:spacing w:before="100" w:beforeAutospacing="1" w:after="100" w:afterAutospacing="1"/>
        <w:jc w:val="both"/>
        <w:rPr>
          <w:rFonts w:asciiTheme="minorHAnsi" w:hAnsiTheme="minorHAnsi"/>
          <w:color w:val="000000"/>
          <w:szCs w:val="22"/>
          <w:lang w:val="en-US"/>
        </w:rPr>
      </w:pPr>
      <w:r w:rsidRPr="007178B1">
        <w:rPr>
          <w:rFonts w:asciiTheme="minorHAnsi" w:hAnsiTheme="minorHAnsi"/>
          <w:color w:val="000000"/>
          <w:szCs w:val="22"/>
          <w:lang w:val="en-US"/>
        </w:rPr>
        <w:t xml:space="preserve">Be able to play </w:t>
      </w:r>
      <w:r w:rsidR="009D0CCF">
        <w:rPr>
          <w:rFonts w:asciiTheme="minorHAnsi" w:hAnsiTheme="minorHAnsi"/>
          <w:color w:val="000000"/>
          <w:szCs w:val="22"/>
          <w:lang w:val="en-US"/>
        </w:rPr>
        <w:t>Minibridge</w:t>
      </w:r>
    </w:p>
    <w:p w14:paraId="067A3F2B" w14:textId="77777777" w:rsidR="007178B1" w:rsidRPr="007178B1" w:rsidRDefault="007178B1" w:rsidP="007178B1">
      <w:pPr>
        <w:pStyle w:val="ListParagraph"/>
        <w:numPr>
          <w:ilvl w:val="0"/>
          <w:numId w:val="3"/>
        </w:numPr>
        <w:spacing w:before="100" w:beforeAutospacing="1" w:after="100" w:afterAutospacing="1"/>
        <w:jc w:val="both"/>
        <w:rPr>
          <w:rFonts w:asciiTheme="minorHAnsi" w:hAnsiTheme="minorHAnsi"/>
          <w:color w:val="000000"/>
          <w:szCs w:val="22"/>
          <w:lang w:val="en-US"/>
        </w:rPr>
      </w:pPr>
      <w:r w:rsidRPr="007178B1">
        <w:rPr>
          <w:rFonts w:asciiTheme="minorHAnsi" w:hAnsiTheme="minorHAnsi"/>
          <w:color w:val="000000"/>
          <w:szCs w:val="22"/>
          <w:lang w:val="en-US"/>
        </w:rPr>
        <w:t>Understand basic concepts such as deal, bidding, opening lead, declarer, dummy, defenders, and tricks.</w:t>
      </w:r>
    </w:p>
    <w:p w14:paraId="1AD602DB" w14:textId="77777777" w:rsidR="007178B1" w:rsidRDefault="007178B1" w:rsidP="00D64521">
      <w:pPr>
        <w:spacing w:before="100" w:beforeAutospacing="1" w:after="100" w:afterAutospacing="1" w:line="240" w:lineRule="auto"/>
        <w:ind w:firstLine="0"/>
        <w:jc w:val="both"/>
        <w:rPr>
          <w:rFonts w:asciiTheme="minorHAnsi" w:hAnsiTheme="minorHAnsi"/>
          <w:color w:val="000000"/>
          <w:szCs w:val="22"/>
          <w:lang w:val="en-US"/>
        </w:rPr>
      </w:pPr>
      <w:r>
        <w:rPr>
          <w:rFonts w:asciiTheme="minorHAnsi" w:hAnsiTheme="minorHAnsi"/>
          <w:color w:val="000000"/>
          <w:szCs w:val="22"/>
          <w:lang w:val="en-US"/>
        </w:rPr>
        <w:t>Problem solving</w:t>
      </w:r>
    </w:p>
    <w:p w14:paraId="1F3841CF" w14:textId="77777777" w:rsidR="007178B1" w:rsidRPr="007178B1" w:rsidRDefault="007178B1" w:rsidP="007178B1">
      <w:pPr>
        <w:pStyle w:val="ListParagraph"/>
        <w:numPr>
          <w:ilvl w:val="0"/>
          <w:numId w:val="4"/>
        </w:numPr>
        <w:spacing w:before="100" w:beforeAutospacing="1" w:after="100" w:afterAutospacing="1"/>
        <w:jc w:val="both"/>
        <w:rPr>
          <w:rFonts w:asciiTheme="minorHAnsi" w:hAnsiTheme="minorHAnsi"/>
          <w:color w:val="000000"/>
          <w:szCs w:val="22"/>
          <w:lang w:val="en-US"/>
        </w:rPr>
      </w:pPr>
      <w:r w:rsidRPr="007178B1">
        <w:rPr>
          <w:rFonts w:asciiTheme="minorHAnsi" w:hAnsiTheme="minorHAnsi"/>
          <w:color w:val="000000"/>
          <w:szCs w:val="22"/>
          <w:lang w:val="en-US"/>
        </w:rPr>
        <w:t>Understand strategies for winning as many tricks as possible both as declarer and defenders</w:t>
      </w:r>
    </w:p>
    <w:p w14:paraId="4C416928" w14:textId="77777777" w:rsidR="007178B1" w:rsidRPr="007178B1" w:rsidRDefault="007178B1" w:rsidP="007178B1">
      <w:pPr>
        <w:pStyle w:val="ListParagraph"/>
        <w:numPr>
          <w:ilvl w:val="0"/>
          <w:numId w:val="4"/>
        </w:numPr>
        <w:spacing w:before="100" w:beforeAutospacing="1" w:after="100" w:afterAutospacing="1"/>
        <w:jc w:val="both"/>
        <w:rPr>
          <w:rFonts w:asciiTheme="minorHAnsi" w:hAnsiTheme="minorHAnsi"/>
          <w:color w:val="000000"/>
          <w:szCs w:val="22"/>
          <w:lang w:val="en-US"/>
        </w:rPr>
      </w:pPr>
      <w:r w:rsidRPr="007178B1">
        <w:rPr>
          <w:rFonts w:asciiTheme="minorHAnsi" w:hAnsiTheme="minorHAnsi"/>
          <w:color w:val="000000"/>
          <w:szCs w:val="22"/>
          <w:lang w:val="en-US"/>
        </w:rPr>
        <w:t>Develop bridge strategies that can be used in everyday life</w:t>
      </w:r>
    </w:p>
    <w:p w14:paraId="046BFDE6" w14:textId="77777777" w:rsidR="007178B1" w:rsidRDefault="007178B1" w:rsidP="00D64521">
      <w:pPr>
        <w:spacing w:before="100" w:beforeAutospacing="1" w:after="100" w:afterAutospacing="1" w:line="240" w:lineRule="auto"/>
        <w:ind w:firstLine="0"/>
        <w:jc w:val="both"/>
        <w:rPr>
          <w:rFonts w:asciiTheme="minorHAnsi" w:hAnsiTheme="minorHAnsi"/>
          <w:color w:val="000000"/>
          <w:szCs w:val="22"/>
          <w:lang w:val="en-US"/>
        </w:rPr>
      </w:pPr>
      <w:r>
        <w:rPr>
          <w:rFonts w:asciiTheme="minorHAnsi" w:hAnsiTheme="minorHAnsi"/>
          <w:color w:val="000000"/>
          <w:szCs w:val="22"/>
          <w:lang w:val="en-US"/>
        </w:rPr>
        <w:t>Cooperation</w:t>
      </w:r>
    </w:p>
    <w:p w14:paraId="3DF81647" w14:textId="77777777" w:rsidR="007178B1" w:rsidRPr="00C122B8" w:rsidRDefault="007178B1" w:rsidP="00C122B8">
      <w:pPr>
        <w:pStyle w:val="ListParagraph"/>
        <w:numPr>
          <w:ilvl w:val="0"/>
          <w:numId w:val="5"/>
        </w:numPr>
        <w:spacing w:before="100" w:beforeAutospacing="1" w:after="100" w:afterAutospacing="1"/>
        <w:jc w:val="both"/>
        <w:rPr>
          <w:rFonts w:asciiTheme="minorHAnsi" w:hAnsiTheme="minorHAnsi"/>
          <w:color w:val="000000"/>
          <w:szCs w:val="22"/>
          <w:lang w:val="en-US"/>
        </w:rPr>
      </w:pPr>
      <w:r w:rsidRPr="00C122B8">
        <w:rPr>
          <w:rFonts w:asciiTheme="minorHAnsi" w:hAnsiTheme="minorHAnsi"/>
          <w:color w:val="000000"/>
          <w:szCs w:val="22"/>
          <w:lang w:val="en-US"/>
        </w:rPr>
        <w:t>Play together, learn and develop together</w:t>
      </w:r>
    </w:p>
    <w:p w14:paraId="717B84B2" w14:textId="77777777" w:rsidR="00C122B8" w:rsidRPr="00C122B8" w:rsidRDefault="00C122B8" w:rsidP="00C122B8">
      <w:pPr>
        <w:pStyle w:val="ListParagraph"/>
        <w:numPr>
          <w:ilvl w:val="0"/>
          <w:numId w:val="5"/>
        </w:numPr>
        <w:spacing w:before="100" w:beforeAutospacing="1" w:after="100" w:afterAutospacing="1"/>
        <w:jc w:val="both"/>
        <w:rPr>
          <w:rFonts w:asciiTheme="minorHAnsi" w:hAnsiTheme="minorHAnsi"/>
          <w:color w:val="000000"/>
          <w:szCs w:val="22"/>
          <w:lang w:val="en-US"/>
        </w:rPr>
      </w:pPr>
      <w:r w:rsidRPr="00C122B8">
        <w:rPr>
          <w:rFonts w:asciiTheme="minorHAnsi" w:hAnsiTheme="minorHAnsi"/>
          <w:color w:val="000000"/>
          <w:szCs w:val="22"/>
          <w:lang w:val="en-US"/>
        </w:rPr>
        <w:t>Train to use cooperation to strengthen results</w:t>
      </w:r>
    </w:p>
    <w:p w14:paraId="2A9E97E0" w14:textId="77777777" w:rsidR="00C122B8" w:rsidRDefault="00C122B8" w:rsidP="00D64521">
      <w:pPr>
        <w:spacing w:before="100" w:beforeAutospacing="1" w:after="100" w:afterAutospacing="1" w:line="240" w:lineRule="auto"/>
        <w:ind w:firstLine="0"/>
        <w:jc w:val="both"/>
        <w:rPr>
          <w:rFonts w:asciiTheme="minorHAnsi" w:hAnsiTheme="minorHAnsi"/>
          <w:color w:val="000000"/>
          <w:szCs w:val="22"/>
          <w:lang w:val="en-US"/>
        </w:rPr>
      </w:pPr>
      <w:r>
        <w:rPr>
          <w:rFonts w:asciiTheme="minorHAnsi" w:hAnsiTheme="minorHAnsi"/>
          <w:color w:val="000000"/>
          <w:szCs w:val="22"/>
          <w:lang w:val="en-US"/>
        </w:rPr>
        <w:t>Card Game Play</w:t>
      </w:r>
    </w:p>
    <w:p w14:paraId="213545EB" w14:textId="77777777" w:rsidR="00C122B8" w:rsidRPr="00C122B8" w:rsidRDefault="00C122B8" w:rsidP="00C122B8">
      <w:pPr>
        <w:pStyle w:val="ListParagraph"/>
        <w:numPr>
          <w:ilvl w:val="0"/>
          <w:numId w:val="6"/>
        </w:numPr>
        <w:spacing w:before="100" w:beforeAutospacing="1" w:after="100" w:afterAutospacing="1"/>
        <w:jc w:val="both"/>
        <w:rPr>
          <w:rFonts w:asciiTheme="minorHAnsi" w:hAnsiTheme="minorHAnsi"/>
          <w:color w:val="000000"/>
          <w:szCs w:val="22"/>
          <w:lang w:val="en-US"/>
        </w:rPr>
      </w:pPr>
      <w:r w:rsidRPr="00C122B8">
        <w:rPr>
          <w:rFonts w:asciiTheme="minorHAnsi" w:hAnsiTheme="minorHAnsi"/>
          <w:color w:val="000000"/>
          <w:szCs w:val="22"/>
          <w:lang w:val="en-US"/>
        </w:rPr>
        <w:t>Select opening leads in notrump and trump</w:t>
      </w:r>
    </w:p>
    <w:p w14:paraId="13C7FE2C" w14:textId="77777777" w:rsidR="00C122B8" w:rsidRPr="00C122B8" w:rsidRDefault="00C122B8" w:rsidP="00C122B8">
      <w:pPr>
        <w:pStyle w:val="ListParagraph"/>
        <w:numPr>
          <w:ilvl w:val="0"/>
          <w:numId w:val="6"/>
        </w:numPr>
        <w:spacing w:before="100" w:beforeAutospacing="1" w:after="100" w:afterAutospacing="1"/>
        <w:jc w:val="both"/>
        <w:rPr>
          <w:rFonts w:asciiTheme="minorHAnsi" w:hAnsiTheme="minorHAnsi"/>
          <w:color w:val="000000"/>
          <w:szCs w:val="22"/>
          <w:lang w:val="en-US"/>
        </w:rPr>
      </w:pPr>
      <w:r w:rsidRPr="00C122B8">
        <w:rPr>
          <w:rFonts w:asciiTheme="minorHAnsi" w:hAnsiTheme="minorHAnsi"/>
          <w:color w:val="000000"/>
          <w:szCs w:val="22"/>
          <w:lang w:val="en-US"/>
        </w:rPr>
        <w:t>Manage card combinations and problems as declarer</w:t>
      </w:r>
    </w:p>
    <w:p w14:paraId="7A6EA17E" w14:textId="77777777" w:rsidR="00C122B8" w:rsidRDefault="00C122B8" w:rsidP="00D64521">
      <w:pPr>
        <w:spacing w:before="100" w:beforeAutospacing="1" w:after="100" w:afterAutospacing="1" w:line="240" w:lineRule="auto"/>
        <w:ind w:firstLine="0"/>
        <w:jc w:val="both"/>
        <w:rPr>
          <w:rFonts w:asciiTheme="minorHAnsi" w:hAnsiTheme="minorHAnsi"/>
          <w:color w:val="000000"/>
          <w:szCs w:val="22"/>
          <w:lang w:val="en-US"/>
        </w:rPr>
      </w:pPr>
      <w:r>
        <w:rPr>
          <w:rFonts w:asciiTheme="minorHAnsi" w:hAnsiTheme="minorHAnsi"/>
          <w:color w:val="000000"/>
          <w:szCs w:val="22"/>
          <w:lang w:val="en-US"/>
        </w:rPr>
        <w:t>Bidding</w:t>
      </w:r>
    </w:p>
    <w:p w14:paraId="013651DE" w14:textId="77777777" w:rsidR="00C122B8" w:rsidRDefault="00C122B8" w:rsidP="00C122B8">
      <w:pPr>
        <w:pStyle w:val="ListParagraph"/>
        <w:numPr>
          <w:ilvl w:val="0"/>
          <w:numId w:val="7"/>
        </w:numPr>
        <w:spacing w:before="100" w:beforeAutospacing="1" w:after="100" w:afterAutospacing="1"/>
        <w:jc w:val="both"/>
        <w:rPr>
          <w:rFonts w:asciiTheme="minorHAnsi" w:hAnsiTheme="minorHAnsi"/>
          <w:color w:val="000000"/>
          <w:szCs w:val="22"/>
          <w:lang w:val="en-US"/>
        </w:rPr>
      </w:pPr>
      <w:r w:rsidRPr="00C122B8">
        <w:rPr>
          <w:rFonts w:asciiTheme="minorHAnsi" w:hAnsiTheme="minorHAnsi"/>
          <w:color w:val="000000"/>
          <w:szCs w:val="22"/>
          <w:lang w:val="en-US"/>
        </w:rPr>
        <w:t xml:space="preserve">Be able to bid according to the rules of </w:t>
      </w:r>
      <w:r w:rsidR="009D0CCF">
        <w:rPr>
          <w:rFonts w:asciiTheme="minorHAnsi" w:hAnsiTheme="minorHAnsi"/>
          <w:color w:val="000000"/>
          <w:szCs w:val="22"/>
          <w:lang w:val="en-US"/>
        </w:rPr>
        <w:t>Minibridge</w:t>
      </w:r>
    </w:p>
    <w:p w14:paraId="1BEF6520" w14:textId="77777777" w:rsidR="000D66B7" w:rsidRDefault="000D66B7" w:rsidP="00C122B8">
      <w:pPr>
        <w:spacing w:before="100" w:beforeAutospacing="1" w:after="100" w:afterAutospacing="1"/>
        <w:ind w:firstLine="0"/>
        <w:jc w:val="both"/>
        <w:rPr>
          <w:rFonts w:ascii="Berlin Sans FB Demi" w:hAnsi="Berlin Sans FB Demi"/>
          <w:color w:val="000000"/>
          <w:szCs w:val="22"/>
          <w:lang w:val="en-US"/>
        </w:rPr>
      </w:pPr>
      <w:r>
        <w:rPr>
          <w:rFonts w:ascii="Berlin Sans FB Demi" w:hAnsi="Berlin Sans FB Demi"/>
          <w:color w:val="000000"/>
          <w:szCs w:val="22"/>
          <w:lang w:val="en-US"/>
        </w:rPr>
        <w:br w:type="page"/>
      </w:r>
    </w:p>
    <w:p w14:paraId="4A074E4C" w14:textId="77777777" w:rsidR="00C122B8" w:rsidRPr="00C122B8" w:rsidRDefault="00C122B8" w:rsidP="00C122B8">
      <w:pPr>
        <w:spacing w:before="100" w:beforeAutospacing="1" w:after="100" w:afterAutospacing="1"/>
        <w:ind w:firstLine="0"/>
        <w:jc w:val="both"/>
        <w:rPr>
          <w:rFonts w:ascii="Berlin Sans FB Demi" w:hAnsi="Berlin Sans FB Demi"/>
          <w:color w:val="000000"/>
          <w:szCs w:val="22"/>
          <w:lang w:val="en-US"/>
        </w:rPr>
      </w:pPr>
      <w:r w:rsidRPr="00C122B8">
        <w:rPr>
          <w:rFonts w:ascii="Berlin Sans FB Demi" w:hAnsi="Berlin Sans FB Demi"/>
          <w:color w:val="000000"/>
          <w:szCs w:val="22"/>
          <w:lang w:val="en-US"/>
        </w:rPr>
        <w:lastRenderedPageBreak/>
        <w:t>Central Contents</w:t>
      </w:r>
    </w:p>
    <w:p w14:paraId="15539E81" w14:textId="77777777" w:rsidR="00C122B8" w:rsidRPr="00C122B8" w:rsidRDefault="00C122B8" w:rsidP="00C122B8">
      <w:pPr>
        <w:spacing w:before="100" w:beforeAutospacing="1" w:after="100" w:afterAutospacing="1"/>
        <w:ind w:firstLine="0"/>
        <w:jc w:val="both"/>
        <w:rPr>
          <w:rFonts w:ascii="Berlin Sans FB Demi" w:hAnsi="Berlin Sans FB Demi"/>
          <w:color w:val="000000"/>
          <w:szCs w:val="22"/>
          <w:lang w:val="en-US"/>
        </w:rPr>
      </w:pPr>
      <w:r w:rsidRPr="00C122B8">
        <w:rPr>
          <w:rFonts w:ascii="Berlin Sans FB Demi" w:hAnsi="Berlin Sans FB Demi"/>
          <w:color w:val="000000"/>
          <w:szCs w:val="22"/>
          <w:lang w:val="en-US"/>
        </w:rPr>
        <w:t>Year 4-6</w:t>
      </w:r>
    </w:p>
    <w:p w14:paraId="43F47169" w14:textId="77777777" w:rsidR="00C122B8" w:rsidRDefault="00C122B8" w:rsidP="00C122B8">
      <w:pPr>
        <w:spacing w:before="100" w:beforeAutospacing="1" w:after="100" w:afterAutospacing="1"/>
        <w:ind w:firstLine="0"/>
        <w:jc w:val="both"/>
        <w:rPr>
          <w:rFonts w:asciiTheme="minorHAnsi" w:hAnsiTheme="minorHAnsi"/>
          <w:color w:val="000000"/>
          <w:szCs w:val="22"/>
          <w:lang w:val="en-US"/>
        </w:rPr>
      </w:pPr>
      <w:r>
        <w:rPr>
          <w:rFonts w:asciiTheme="minorHAnsi" w:hAnsiTheme="minorHAnsi"/>
          <w:color w:val="000000"/>
          <w:szCs w:val="22"/>
          <w:lang w:val="en-US"/>
        </w:rPr>
        <w:t>Bridge knowledge</w:t>
      </w:r>
    </w:p>
    <w:p w14:paraId="13AFABFA" w14:textId="77777777" w:rsidR="00C122B8" w:rsidRPr="00C122B8" w:rsidRDefault="00C122B8" w:rsidP="00C122B8">
      <w:pPr>
        <w:pStyle w:val="ListParagraph"/>
        <w:numPr>
          <w:ilvl w:val="0"/>
          <w:numId w:val="7"/>
        </w:numPr>
        <w:spacing w:before="100" w:beforeAutospacing="1" w:after="100" w:afterAutospacing="1"/>
        <w:jc w:val="both"/>
        <w:rPr>
          <w:rFonts w:asciiTheme="minorHAnsi" w:hAnsiTheme="minorHAnsi"/>
          <w:color w:val="000000"/>
          <w:szCs w:val="22"/>
          <w:lang w:val="en-US"/>
        </w:rPr>
      </w:pPr>
      <w:r w:rsidRPr="00C122B8">
        <w:rPr>
          <w:rFonts w:asciiTheme="minorHAnsi" w:hAnsiTheme="minorHAnsi"/>
          <w:color w:val="000000"/>
          <w:szCs w:val="22"/>
          <w:lang w:val="en-US"/>
        </w:rPr>
        <w:t xml:space="preserve">Be able to play and draw conclusions about </w:t>
      </w:r>
      <w:r w:rsidR="009D0CCF">
        <w:rPr>
          <w:rFonts w:asciiTheme="minorHAnsi" w:hAnsiTheme="minorHAnsi"/>
          <w:color w:val="000000"/>
          <w:szCs w:val="22"/>
          <w:lang w:val="en-US"/>
        </w:rPr>
        <w:t>Minibridge</w:t>
      </w:r>
    </w:p>
    <w:p w14:paraId="55655FB3" w14:textId="77777777" w:rsidR="00C122B8" w:rsidRPr="00C122B8" w:rsidRDefault="00C122B8" w:rsidP="00C122B8">
      <w:pPr>
        <w:pStyle w:val="ListParagraph"/>
        <w:numPr>
          <w:ilvl w:val="0"/>
          <w:numId w:val="7"/>
        </w:numPr>
        <w:spacing w:before="100" w:beforeAutospacing="1" w:after="100" w:afterAutospacing="1"/>
        <w:jc w:val="both"/>
        <w:rPr>
          <w:rFonts w:asciiTheme="minorHAnsi" w:hAnsiTheme="minorHAnsi"/>
          <w:color w:val="000000"/>
          <w:szCs w:val="22"/>
          <w:lang w:val="en-US"/>
        </w:rPr>
      </w:pPr>
      <w:r w:rsidRPr="00C122B8">
        <w:rPr>
          <w:rFonts w:asciiTheme="minorHAnsi" w:hAnsiTheme="minorHAnsi"/>
          <w:color w:val="000000"/>
          <w:szCs w:val="22"/>
          <w:lang w:val="en-US"/>
        </w:rPr>
        <w:t>Know basic concepts such as deal, bidding, opening lead, declarer, dummy, defender, and tricks</w:t>
      </w:r>
    </w:p>
    <w:p w14:paraId="2D15339D" w14:textId="77777777" w:rsidR="00C122B8" w:rsidRPr="00C122B8" w:rsidRDefault="00C122B8" w:rsidP="00C122B8">
      <w:pPr>
        <w:pStyle w:val="ListParagraph"/>
        <w:numPr>
          <w:ilvl w:val="0"/>
          <w:numId w:val="7"/>
        </w:numPr>
        <w:spacing w:before="100" w:beforeAutospacing="1" w:after="100" w:afterAutospacing="1"/>
        <w:jc w:val="both"/>
        <w:rPr>
          <w:rFonts w:asciiTheme="minorHAnsi" w:hAnsiTheme="minorHAnsi"/>
          <w:color w:val="000000"/>
          <w:szCs w:val="22"/>
          <w:lang w:val="en-US"/>
        </w:rPr>
      </w:pPr>
      <w:r w:rsidRPr="00C122B8">
        <w:rPr>
          <w:rFonts w:asciiTheme="minorHAnsi" w:hAnsiTheme="minorHAnsi"/>
          <w:color w:val="000000"/>
          <w:szCs w:val="22"/>
          <w:lang w:val="en-US"/>
        </w:rPr>
        <w:t>Understand bridge concepts like opener, responder, vulnerability, and bonus</w:t>
      </w:r>
    </w:p>
    <w:p w14:paraId="2169E2DB" w14:textId="77777777" w:rsidR="00C122B8" w:rsidRDefault="00C122B8" w:rsidP="00C122B8">
      <w:pPr>
        <w:spacing w:before="100" w:beforeAutospacing="1" w:after="100" w:afterAutospacing="1"/>
        <w:ind w:firstLine="0"/>
        <w:jc w:val="both"/>
        <w:rPr>
          <w:rFonts w:asciiTheme="minorHAnsi" w:hAnsiTheme="minorHAnsi"/>
          <w:color w:val="000000"/>
          <w:szCs w:val="22"/>
          <w:lang w:val="en-US"/>
        </w:rPr>
      </w:pPr>
      <w:r>
        <w:rPr>
          <w:rFonts w:asciiTheme="minorHAnsi" w:hAnsiTheme="minorHAnsi"/>
          <w:color w:val="000000"/>
          <w:szCs w:val="22"/>
          <w:lang w:val="en-US"/>
        </w:rPr>
        <w:t>Card Game Play</w:t>
      </w:r>
    </w:p>
    <w:p w14:paraId="7630B6B5" w14:textId="77777777" w:rsidR="00C122B8" w:rsidRPr="00C122B8" w:rsidRDefault="00C122B8" w:rsidP="00C122B8">
      <w:pPr>
        <w:pStyle w:val="ListParagraph"/>
        <w:numPr>
          <w:ilvl w:val="0"/>
          <w:numId w:val="8"/>
        </w:numPr>
        <w:spacing w:before="100" w:beforeAutospacing="1" w:after="100" w:afterAutospacing="1"/>
        <w:jc w:val="both"/>
        <w:rPr>
          <w:rFonts w:asciiTheme="minorHAnsi" w:hAnsiTheme="minorHAnsi"/>
          <w:color w:val="000000"/>
          <w:szCs w:val="22"/>
          <w:lang w:val="en-US"/>
        </w:rPr>
      </w:pPr>
      <w:r w:rsidRPr="00C122B8">
        <w:rPr>
          <w:rFonts w:asciiTheme="minorHAnsi" w:hAnsiTheme="minorHAnsi"/>
          <w:color w:val="000000"/>
          <w:szCs w:val="22"/>
          <w:lang w:val="en-US"/>
        </w:rPr>
        <w:t>Be able to analyze and select opening leads against trump and notrump</w:t>
      </w:r>
    </w:p>
    <w:p w14:paraId="45DE4513" w14:textId="77777777" w:rsidR="00C122B8" w:rsidRPr="00C122B8" w:rsidRDefault="00C122B8" w:rsidP="00C122B8">
      <w:pPr>
        <w:pStyle w:val="ListParagraph"/>
        <w:numPr>
          <w:ilvl w:val="0"/>
          <w:numId w:val="8"/>
        </w:numPr>
        <w:spacing w:before="100" w:beforeAutospacing="1" w:after="100" w:afterAutospacing="1"/>
        <w:jc w:val="both"/>
        <w:rPr>
          <w:rFonts w:asciiTheme="minorHAnsi" w:hAnsiTheme="minorHAnsi"/>
          <w:color w:val="000000"/>
          <w:szCs w:val="22"/>
          <w:lang w:val="en-US"/>
        </w:rPr>
      </w:pPr>
      <w:r w:rsidRPr="00C122B8">
        <w:rPr>
          <w:rFonts w:asciiTheme="minorHAnsi" w:hAnsiTheme="minorHAnsi"/>
          <w:color w:val="000000"/>
          <w:szCs w:val="22"/>
          <w:lang w:val="en-US"/>
        </w:rPr>
        <w:t>Be able to analyze card combinations and problems as declarer and defenders, and to evaluate and compare different alternatives</w:t>
      </w:r>
    </w:p>
    <w:p w14:paraId="7B0CC589" w14:textId="77777777" w:rsidR="00C122B8" w:rsidRDefault="00C122B8" w:rsidP="00C122B8">
      <w:pPr>
        <w:spacing w:before="100" w:beforeAutospacing="1" w:after="100" w:afterAutospacing="1"/>
        <w:ind w:firstLine="0"/>
        <w:jc w:val="both"/>
        <w:rPr>
          <w:rFonts w:asciiTheme="minorHAnsi" w:hAnsiTheme="minorHAnsi"/>
          <w:color w:val="000000"/>
          <w:szCs w:val="22"/>
          <w:lang w:val="en-US"/>
        </w:rPr>
      </w:pPr>
      <w:r>
        <w:rPr>
          <w:rFonts w:asciiTheme="minorHAnsi" w:hAnsiTheme="minorHAnsi"/>
          <w:color w:val="000000"/>
          <w:szCs w:val="22"/>
          <w:lang w:val="en-US"/>
        </w:rPr>
        <w:t>Bidding</w:t>
      </w:r>
    </w:p>
    <w:p w14:paraId="34031E98" w14:textId="77777777" w:rsidR="00C122B8" w:rsidRPr="00A2098F" w:rsidRDefault="00C122B8" w:rsidP="00A2098F">
      <w:pPr>
        <w:pStyle w:val="ListParagraph"/>
        <w:numPr>
          <w:ilvl w:val="0"/>
          <w:numId w:val="9"/>
        </w:numPr>
        <w:spacing w:before="100" w:beforeAutospacing="1" w:after="100" w:afterAutospacing="1"/>
        <w:jc w:val="both"/>
        <w:rPr>
          <w:rFonts w:asciiTheme="minorHAnsi" w:hAnsiTheme="minorHAnsi"/>
          <w:color w:val="000000"/>
          <w:szCs w:val="22"/>
          <w:lang w:val="en-US"/>
        </w:rPr>
      </w:pPr>
      <w:r w:rsidRPr="00A2098F">
        <w:rPr>
          <w:rFonts w:asciiTheme="minorHAnsi" w:hAnsiTheme="minorHAnsi"/>
          <w:color w:val="000000"/>
          <w:szCs w:val="22"/>
          <w:lang w:val="en-US"/>
        </w:rPr>
        <w:t xml:space="preserve">Bidding according to the rules of </w:t>
      </w:r>
      <w:r w:rsidR="009D0CCF">
        <w:rPr>
          <w:rFonts w:asciiTheme="minorHAnsi" w:hAnsiTheme="minorHAnsi"/>
          <w:color w:val="000000"/>
          <w:szCs w:val="22"/>
          <w:lang w:val="en-US"/>
        </w:rPr>
        <w:t>Minibridge</w:t>
      </w:r>
      <w:r w:rsidRPr="00A2098F">
        <w:rPr>
          <w:rFonts w:asciiTheme="minorHAnsi" w:hAnsiTheme="minorHAnsi"/>
          <w:color w:val="000000"/>
          <w:szCs w:val="22"/>
          <w:lang w:val="en-US"/>
        </w:rPr>
        <w:t xml:space="preserve"> and be able to draw conclusions from the biding, that are useful in the play of the cards</w:t>
      </w:r>
    </w:p>
    <w:p w14:paraId="76B97094" w14:textId="77777777" w:rsidR="00C122B8" w:rsidRPr="00A2098F" w:rsidRDefault="00C122B8" w:rsidP="00A2098F">
      <w:pPr>
        <w:pStyle w:val="ListParagraph"/>
        <w:numPr>
          <w:ilvl w:val="0"/>
          <w:numId w:val="9"/>
        </w:numPr>
        <w:spacing w:before="100" w:beforeAutospacing="1" w:after="100" w:afterAutospacing="1"/>
        <w:jc w:val="both"/>
        <w:rPr>
          <w:rFonts w:asciiTheme="minorHAnsi" w:hAnsiTheme="minorHAnsi"/>
          <w:color w:val="000000"/>
          <w:szCs w:val="22"/>
          <w:lang w:val="en-US"/>
        </w:rPr>
      </w:pPr>
      <w:r w:rsidRPr="00A2098F">
        <w:rPr>
          <w:rFonts w:asciiTheme="minorHAnsi" w:hAnsiTheme="minorHAnsi"/>
          <w:color w:val="000000"/>
          <w:szCs w:val="22"/>
          <w:lang w:val="en-US"/>
        </w:rPr>
        <w:t xml:space="preserve">Understand that the bidding in </w:t>
      </w:r>
      <w:r w:rsidR="009D0CCF">
        <w:rPr>
          <w:rFonts w:asciiTheme="minorHAnsi" w:hAnsiTheme="minorHAnsi"/>
          <w:color w:val="000000"/>
          <w:szCs w:val="22"/>
          <w:lang w:val="en-US"/>
        </w:rPr>
        <w:t>Minibridge</w:t>
      </w:r>
      <w:r w:rsidRPr="00A2098F">
        <w:rPr>
          <w:rFonts w:asciiTheme="minorHAnsi" w:hAnsiTheme="minorHAnsi"/>
          <w:color w:val="000000"/>
          <w:szCs w:val="22"/>
          <w:lang w:val="en-US"/>
        </w:rPr>
        <w:t xml:space="preserve"> and bridge are different</w:t>
      </w:r>
    </w:p>
    <w:p w14:paraId="4320C2EB" w14:textId="77777777" w:rsidR="00A2098F" w:rsidRDefault="00A2098F" w:rsidP="00C122B8">
      <w:pPr>
        <w:spacing w:before="100" w:beforeAutospacing="1" w:after="100" w:afterAutospacing="1"/>
        <w:ind w:firstLine="0"/>
        <w:jc w:val="both"/>
        <w:rPr>
          <w:rFonts w:asciiTheme="minorHAnsi" w:hAnsiTheme="minorHAnsi"/>
          <w:color w:val="000000"/>
          <w:szCs w:val="22"/>
          <w:lang w:val="en-US"/>
        </w:rPr>
      </w:pPr>
      <w:r>
        <w:rPr>
          <w:rFonts w:asciiTheme="minorHAnsi" w:hAnsiTheme="minorHAnsi"/>
          <w:color w:val="000000"/>
          <w:szCs w:val="22"/>
          <w:lang w:val="en-US"/>
        </w:rPr>
        <w:t>Cooperation</w:t>
      </w:r>
    </w:p>
    <w:p w14:paraId="5AE2939A" w14:textId="77777777" w:rsidR="00A2098F" w:rsidRPr="00A2098F" w:rsidRDefault="00A2098F" w:rsidP="00A2098F">
      <w:pPr>
        <w:pStyle w:val="ListParagraph"/>
        <w:numPr>
          <w:ilvl w:val="0"/>
          <w:numId w:val="10"/>
        </w:numPr>
        <w:spacing w:before="100" w:beforeAutospacing="1" w:after="100" w:afterAutospacing="1"/>
        <w:jc w:val="both"/>
        <w:rPr>
          <w:rFonts w:asciiTheme="minorHAnsi" w:hAnsiTheme="minorHAnsi"/>
          <w:color w:val="000000"/>
          <w:szCs w:val="22"/>
          <w:lang w:val="en-US"/>
        </w:rPr>
      </w:pPr>
      <w:r w:rsidRPr="00A2098F">
        <w:rPr>
          <w:rFonts w:asciiTheme="minorHAnsi" w:hAnsiTheme="minorHAnsi"/>
          <w:color w:val="000000"/>
          <w:szCs w:val="22"/>
          <w:lang w:val="en-US"/>
        </w:rPr>
        <w:t>Play together and develop by communication and discussion</w:t>
      </w:r>
    </w:p>
    <w:p w14:paraId="414559CE" w14:textId="77777777" w:rsidR="00A2098F" w:rsidRPr="00A2098F" w:rsidRDefault="00A2098F" w:rsidP="00A2098F">
      <w:pPr>
        <w:pStyle w:val="ListParagraph"/>
        <w:numPr>
          <w:ilvl w:val="0"/>
          <w:numId w:val="10"/>
        </w:numPr>
        <w:spacing w:before="100" w:beforeAutospacing="1" w:after="100" w:afterAutospacing="1"/>
        <w:jc w:val="both"/>
        <w:rPr>
          <w:rFonts w:asciiTheme="minorHAnsi" w:hAnsiTheme="minorHAnsi"/>
          <w:color w:val="000000"/>
          <w:szCs w:val="22"/>
          <w:lang w:val="en-US"/>
        </w:rPr>
      </w:pPr>
      <w:r w:rsidRPr="00A2098F">
        <w:rPr>
          <w:rFonts w:asciiTheme="minorHAnsi" w:hAnsiTheme="minorHAnsi"/>
          <w:color w:val="000000"/>
          <w:szCs w:val="22"/>
          <w:lang w:val="en-US"/>
        </w:rPr>
        <w:t>To strengthen the understanding of bridge as a pair game, and to help and support partner</w:t>
      </w:r>
    </w:p>
    <w:p w14:paraId="1C930C07" w14:textId="77777777" w:rsidR="00A2098F" w:rsidRDefault="00A2098F" w:rsidP="00C122B8">
      <w:pPr>
        <w:spacing w:before="100" w:beforeAutospacing="1" w:after="100" w:afterAutospacing="1"/>
        <w:ind w:firstLine="0"/>
        <w:jc w:val="both"/>
        <w:rPr>
          <w:rFonts w:asciiTheme="minorHAnsi" w:hAnsiTheme="minorHAnsi"/>
          <w:color w:val="000000"/>
          <w:szCs w:val="22"/>
          <w:lang w:val="en-US"/>
        </w:rPr>
      </w:pPr>
      <w:r>
        <w:rPr>
          <w:rFonts w:asciiTheme="minorHAnsi" w:hAnsiTheme="minorHAnsi"/>
          <w:color w:val="000000"/>
          <w:szCs w:val="22"/>
          <w:lang w:val="en-US"/>
        </w:rPr>
        <w:t>Problem solving</w:t>
      </w:r>
    </w:p>
    <w:p w14:paraId="50413A5D" w14:textId="77777777" w:rsidR="00A2098F" w:rsidRPr="00A2098F" w:rsidRDefault="00A2098F" w:rsidP="00A2098F">
      <w:pPr>
        <w:pStyle w:val="ListParagraph"/>
        <w:numPr>
          <w:ilvl w:val="0"/>
          <w:numId w:val="11"/>
        </w:numPr>
        <w:spacing w:before="100" w:beforeAutospacing="1" w:after="100" w:afterAutospacing="1"/>
        <w:jc w:val="both"/>
        <w:rPr>
          <w:rFonts w:asciiTheme="minorHAnsi" w:hAnsiTheme="minorHAnsi"/>
          <w:color w:val="000000"/>
          <w:szCs w:val="22"/>
          <w:lang w:val="en-US"/>
        </w:rPr>
      </w:pPr>
      <w:r w:rsidRPr="00A2098F">
        <w:rPr>
          <w:rFonts w:asciiTheme="minorHAnsi" w:hAnsiTheme="minorHAnsi"/>
          <w:color w:val="000000"/>
          <w:szCs w:val="22"/>
          <w:lang w:val="en-US"/>
        </w:rPr>
        <w:t>Develop strategies to win as many tricks as possible, both as declarer and defenders</w:t>
      </w:r>
    </w:p>
    <w:p w14:paraId="7168E91C" w14:textId="77777777" w:rsidR="00A2098F" w:rsidRPr="000D66B7" w:rsidRDefault="00A2098F" w:rsidP="000D66B7">
      <w:pPr>
        <w:pStyle w:val="ListParagraph"/>
        <w:numPr>
          <w:ilvl w:val="0"/>
          <w:numId w:val="11"/>
        </w:numPr>
        <w:spacing w:before="100" w:beforeAutospacing="1" w:after="100" w:afterAutospacing="1"/>
        <w:jc w:val="both"/>
        <w:rPr>
          <w:rFonts w:asciiTheme="minorHAnsi" w:hAnsiTheme="minorHAnsi"/>
          <w:color w:val="000000"/>
          <w:szCs w:val="22"/>
          <w:lang w:val="en-US"/>
        </w:rPr>
      </w:pPr>
      <w:r w:rsidRPr="00A2098F">
        <w:rPr>
          <w:rFonts w:asciiTheme="minorHAnsi" w:hAnsiTheme="minorHAnsi"/>
          <w:color w:val="000000"/>
          <w:szCs w:val="22"/>
          <w:lang w:val="en-US"/>
        </w:rPr>
        <w:t>Understand bridge strategies that can be applied to everyday life situations, where there is a mix of mathematical and human decisions</w:t>
      </w:r>
    </w:p>
    <w:p w14:paraId="60C3C384" w14:textId="77777777" w:rsidR="000D66B7" w:rsidRDefault="000D66B7" w:rsidP="00C122B8">
      <w:pPr>
        <w:spacing w:before="100" w:beforeAutospacing="1" w:after="100" w:afterAutospacing="1"/>
        <w:ind w:firstLine="0"/>
        <w:jc w:val="both"/>
        <w:rPr>
          <w:rFonts w:ascii="Berlin Sans FB Demi" w:hAnsi="Berlin Sans FB Demi"/>
          <w:color w:val="000000"/>
          <w:szCs w:val="22"/>
          <w:lang w:val="en-US"/>
        </w:rPr>
      </w:pPr>
      <w:r>
        <w:rPr>
          <w:rFonts w:ascii="Berlin Sans FB Demi" w:hAnsi="Berlin Sans FB Demi"/>
          <w:color w:val="000000"/>
          <w:szCs w:val="22"/>
          <w:lang w:val="en-US"/>
        </w:rPr>
        <w:br w:type="page"/>
      </w:r>
    </w:p>
    <w:p w14:paraId="513091F8" w14:textId="77777777" w:rsidR="00A2098F" w:rsidRPr="000D66B7" w:rsidRDefault="00A2098F" w:rsidP="00C122B8">
      <w:pPr>
        <w:spacing w:before="100" w:beforeAutospacing="1" w:after="100" w:afterAutospacing="1"/>
        <w:ind w:firstLine="0"/>
        <w:jc w:val="both"/>
        <w:rPr>
          <w:rFonts w:ascii="Berlin Sans FB Demi" w:hAnsi="Berlin Sans FB Demi"/>
          <w:color w:val="000000"/>
          <w:szCs w:val="22"/>
          <w:lang w:val="en-US"/>
        </w:rPr>
      </w:pPr>
      <w:r w:rsidRPr="000D66B7">
        <w:rPr>
          <w:rFonts w:ascii="Berlin Sans FB Demi" w:hAnsi="Berlin Sans FB Demi"/>
          <w:color w:val="000000"/>
          <w:szCs w:val="22"/>
          <w:lang w:val="en-US"/>
        </w:rPr>
        <w:lastRenderedPageBreak/>
        <w:t>Central Contents</w:t>
      </w:r>
    </w:p>
    <w:p w14:paraId="4F5CA9F7" w14:textId="77777777" w:rsidR="00A2098F" w:rsidRPr="000D66B7" w:rsidRDefault="00A2098F" w:rsidP="00C122B8">
      <w:pPr>
        <w:spacing w:before="100" w:beforeAutospacing="1" w:after="100" w:afterAutospacing="1"/>
        <w:ind w:firstLine="0"/>
        <w:jc w:val="both"/>
        <w:rPr>
          <w:rFonts w:ascii="Berlin Sans FB Demi" w:hAnsi="Berlin Sans FB Demi"/>
          <w:color w:val="000000"/>
          <w:szCs w:val="22"/>
          <w:lang w:val="en-US"/>
        </w:rPr>
      </w:pPr>
      <w:r w:rsidRPr="000D66B7">
        <w:rPr>
          <w:rFonts w:ascii="Berlin Sans FB Demi" w:hAnsi="Berlin Sans FB Demi"/>
          <w:color w:val="000000"/>
          <w:szCs w:val="22"/>
          <w:lang w:val="en-US"/>
        </w:rPr>
        <w:t>Year 7-9</w:t>
      </w:r>
    </w:p>
    <w:p w14:paraId="30F13E86" w14:textId="77777777" w:rsidR="00A2098F" w:rsidRDefault="00A2098F" w:rsidP="00C122B8">
      <w:pPr>
        <w:spacing w:before="100" w:beforeAutospacing="1" w:after="100" w:afterAutospacing="1"/>
        <w:ind w:firstLine="0"/>
        <w:jc w:val="both"/>
        <w:rPr>
          <w:rFonts w:asciiTheme="minorHAnsi" w:hAnsiTheme="minorHAnsi"/>
          <w:color w:val="000000"/>
          <w:szCs w:val="22"/>
          <w:lang w:val="en-US"/>
        </w:rPr>
      </w:pPr>
      <w:r>
        <w:rPr>
          <w:rFonts w:asciiTheme="minorHAnsi" w:hAnsiTheme="minorHAnsi"/>
          <w:color w:val="000000"/>
          <w:szCs w:val="22"/>
          <w:lang w:val="en-US"/>
        </w:rPr>
        <w:t>Bridge knowledge</w:t>
      </w:r>
    </w:p>
    <w:p w14:paraId="31F873B2" w14:textId="77777777" w:rsidR="00A2098F" w:rsidRPr="000D66B7" w:rsidRDefault="00A2098F" w:rsidP="000D66B7">
      <w:pPr>
        <w:pStyle w:val="ListParagraph"/>
        <w:numPr>
          <w:ilvl w:val="0"/>
          <w:numId w:val="13"/>
        </w:numPr>
        <w:spacing w:before="100" w:beforeAutospacing="1" w:after="100" w:afterAutospacing="1"/>
        <w:jc w:val="both"/>
        <w:rPr>
          <w:rFonts w:asciiTheme="minorHAnsi" w:hAnsiTheme="minorHAnsi"/>
          <w:color w:val="000000"/>
          <w:szCs w:val="22"/>
          <w:lang w:val="en-US"/>
        </w:rPr>
      </w:pPr>
      <w:r w:rsidRPr="000D66B7">
        <w:rPr>
          <w:rFonts w:asciiTheme="minorHAnsi" w:hAnsiTheme="minorHAnsi"/>
          <w:color w:val="000000"/>
          <w:szCs w:val="22"/>
          <w:lang w:val="en-US"/>
        </w:rPr>
        <w:t xml:space="preserve">Be able to play and draw conclusions about </w:t>
      </w:r>
      <w:r w:rsidR="009D0CCF">
        <w:rPr>
          <w:rFonts w:asciiTheme="minorHAnsi" w:hAnsiTheme="minorHAnsi"/>
          <w:color w:val="000000"/>
          <w:szCs w:val="22"/>
          <w:lang w:val="en-US"/>
        </w:rPr>
        <w:t>Minibridge</w:t>
      </w:r>
    </w:p>
    <w:p w14:paraId="237B456A" w14:textId="7288009D" w:rsidR="00A2098F" w:rsidRPr="000D66B7" w:rsidRDefault="00A2098F" w:rsidP="000D66B7">
      <w:pPr>
        <w:pStyle w:val="ListParagraph"/>
        <w:numPr>
          <w:ilvl w:val="0"/>
          <w:numId w:val="13"/>
        </w:numPr>
        <w:spacing w:before="100" w:beforeAutospacing="1" w:after="100" w:afterAutospacing="1"/>
        <w:jc w:val="both"/>
        <w:rPr>
          <w:rFonts w:asciiTheme="minorHAnsi" w:hAnsiTheme="minorHAnsi"/>
          <w:color w:val="000000"/>
          <w:szCs w:val="22"/>
          <w:lang w:val="en-US"/>
        </w:rPr>
      </w:pPr>
      <w:r w:rsidRPr="000D66B7">
        <w:rPr>
          <w:rFonts w:asciiTheme="minorHAnsi" w:hAnsiTheme="minorHAnsi"/>
          <w:color w:val="000000"/>
          <w:szCs w:val="22"/>
          <w:lang w:val="en-US"/>
        </w:rPr>
        <w:t>Use basic concepts in bridge in a natural way, deal, bidding, opening lead, declarer, dummy, defenders, tricks, establishment, finesse, opener, responder, vulnerability and bonus</w:t>
      </w:r>
    </w:p>
    <w:p w14:paraId="4B22AD81" w14:textId="77777777" w:rsidR="00A2098F" w:rsidRDefault="00A2098F" w:rsidP="00C122B8">
      <w:pPr>
        <w:spacing w:before="100" w:beforeAutospacing="1" w:after="100" w:afterAutospacing="1"/>
        <w:ind w:firstLine="0"/>
        <w:jc w:val="both"/>
        <w:rPr>
          <w:rFonts w:asciiTheme="minorHAnsi" w:hAnsiTheme="minorHAnsi"/>
          <w:color w:val="000000"/>
          <w:szCs w:val="22"/>
          <w:lang w:val="en-US"/>
        </w:rPr>
      </w:pPr>
      <w:r>
        <w:rPr>
          <w:rFonts w:asciiTheme="minorHAnsi" w:hAnsiTheme="minorHAnsi"/>
          <w:color w:val="000000"/>
          <w:szCs w:val="22"/>
          <w:lang w:val="en-US"/>
        </w:rPr>
        <w:t>Card Play</w:t>
      </w:r>
    </w:p>
    <w:p w14:paraId="0C66F7F9" w14:textId="77777777" w:rsidR="00A2098F" w:rsidRPr="00A2098F" w:rsidRDefault="00A2098F" w:rsidP="00A2098F">
      <w:pPr>
        <w:pStyle w:val="ListParagraph"/>
        <w:numPr>
          <w:ilvl w:val="0"/>
          <w:numId w:val="12"/>
        </w:numPr>
        <w:spacing w:before="100" w:beforeAutospacing="1" w:after="100" w:afterAutospacing="1"/>
        <w:jc w:val="both"/>
        <w:rPr>
          <w:rFonts w:asciiTheme="minorHAnsi" w:hAnsiTheme="minorHAnsi"/>
          <w:color w:val="000000"/>
          <w:szCs w:val="22"/>
          <w:lang w:val="en-US"/>
        </w:rPr>
      </w:pPr>
      <w:r w:rsidRPr="00A2098F">
        <w:rPr>
          <w:rFonts w:asciiTheme="minorHAnsi" w:hAnsiTheme="minorHAnsi"/>
          <w:color w:val="000000"/>
          <w:szCs w:val="22"/>
          <w:lang w:val="en-US"/>
        </w:rPr>
        <w:t>Selecting opening lead based on cards and bidding</w:t>
      </w:r>
    </w:p>
    <w:p w14:paraId="6543B138" w14:textId="77777777" w:rsidR="00A2098F" w:rsidRPr="00A2098F" w:rsidRDefault="00A2098F" w:rsidP="00A2098F">
      <w:pPr>
        <w:pStyle w:val="ListParagraph"/>
        <w:numPr>
          <w:ilvl w:val="0"/>
          <w:numId w:val="12"/>
        </w:numPr>
        <w:spacing w:before="100" w:beforeAutospacing="1" w:after="100" w:afterAutospacing="1"/>
        <w:jc w:val="both"/>
        <w:rPr>
          <w:rFonts w:asciiTheme="minorHAnsi" w:hAnsiTheme="minorHAnsi"/>
          <w:color w:val="000000"/>
          <w:szCs w:val="22"/>
          <w:lang w:val="en-US"/>
        </w:rPr>
      </w:pPr>
      <w:r w:rsidRPr="00A2098F">
        <w:rPr>
          <w:rFonts w:asciiTheme="minorHAnsi" w:hAnsiTheme="minorHAnsi"/>
          <w:color w:val="000000"/>
          <w:szCs w:val="22"/>
          <w:lang w:val="en-US"/>
        </w:rPr>
        <w:t>Manage difficult card combinations and problems, where declarer must weigh different alternatives against each other</w:t>
      </w:r>
    </w:p>
    <w:p w14:paraId="70F2A029" w14:textId="77777777" w:rsidR="00A2098F" w:rsidRDefault="00A2098F" w:rsidP="00A2098F">
      <w:pPr>
        <w:pStyle w:val="ListParagraph"/>
        <w:numPr>
          <w:ilvl w:val="0"/>
          <w:numId w:val="12"/>
        </w:numPr>
        <w:spacing w:before="100" w:beforeAutospacing="1" w:after="100" w:afterAutospacing="1"/>
        <w:jc w:val="both"/>
        <w:rPr>
          <w:rFonts w:asciiTheme="minorHAnsi" w:hAnsiTheme="minorHAnsi"/>
          <w:color w:val="000000"/>
          <w:szCs w:val="22"/>
          <w:lang w:val="en-US"/>
        </w:rPr>
      </w:pPr>
      <w:r w:rsidRPr="00A2098F">
        <w:rPr>
          <w:rFonts w:asciiTheme="minorHAnsi" w:hAnsiTheme="minorHAnsi"/>
          <w:color w:val="000000"/>
          <w:szCs w:val="22"/>
          <w:lang w:val="en-US"/>
        </w:rPr>
        <w:t>Use and reason about signals</w:t>
      </w:r>
    </w:p>
    <w:p w14:paraId="26F73789" w14:textId="77777777" w:rsidR="00A2098F" w:rsidRDefault="00A2098F" w:rsidP="00A2098F">
      <w:pPr>
        <w:spacing w:before="100" w:beforeAutospacing="1" w:after="100" w:afterAutospacing="1"/>
        <w:ind w:firstLine="0"/>
        <w:jc w:val="both"/>
        <w:rPr>
          <w:rFonts w:asciiTheme="minorHAnsi" w:hAnsiTheme="minorHAnsi"/>
          <w:color w:val="000000"/>
          <w:szCs w:val="22"/>
          <w:lang w:val="en-US"/>
        </w:rPr>
      </w:pPr>
      <w:r>
        <w:rPr>
          <w:rFonts w:asciiTheme="minorHAnsi" w:hAnsiTheme="minorHAnsi"/>
          <w:color w:val="000000"/>
          <w:szCs w:val="22"/>
          <w:lang w:val="en-US"/>
        </w:rPr>
        <w:t>Bidding</w:t>
      </w:r>
    </w:p>
    <w:p w14:paraId="751A594F" w14:textId="77777777" w:rsidR="000D66B7" w:rsidRPr="00A2098F" w:rsidRDefault="000D66B7" w:rsidP="000D66B7">
      <w:pPr>
        <w:pStyle w:val="ListParagraph"/>
        <w:numPr>
          <w:ilvl w:val="0"/>
          <w:numId w:val="9"/>
        </w:numPr>
        <w:spacing w:before="100" w:beforeAutospacing="1" w:after="100" w:afterAutospacing="1"/>
        <w:jc w:val="both"/>
        <w:rPr>
          <w:rFonts w:asciiTheme="minorHAnsi" w:hAnsiTheme="minorHAnsi"/>
          <w:color w:val="000000"/>
          <w:szCs w:val="22"/>
          <w:lang w:val="en-US"/>
        </w:rPr>
      </w:pPr>
      <w:r w:rsidRPr="00A2098F">
        <w:rPr>
          <w:rFonts w:asciiTheme="minorHAnsi" w:hAnsiTheme="minorHAnsi"/>
          <w:color w:val="000000"/>
          <w:szCs w:val="22"/>
          <w:lang w:val="en-US"/>
        </w:rPr>
        <w:t xml:space="preserve">Bidding according to the rules of </w:t>
      </w:r>
      <w:r w:rsidR="009D0CCF">
        <w:rPr>
          <w:rFonts w:asciiTheme="minorHAnsi" w:hAnsiTheme="minorHAnsi"/>
          <w:color w:val="000000"/>
          <w:szCs w:val="22"/>
          <w:lang w:val="en-US"/>
        </w:rPr>
        <w:t>Minibridge</w:t>
      </w:r>
      <w:r w:rsidRPr="00A2098F">
        <w:rPr>
          <w:rFonts w:asciiTheme="minorHAnsi" w:hAnsiTheme="minorHAnsi"/>
          <w:color w:val="000000"/>
          <w:szCs w:val="22"/>
          <w:lang w:val="en-US"/>
        </w:rPr>
        <w:t xml:space="preserve"> and be able to draw conclusions from the bid</w:t>
      </w:r>
      <w:r w:rsidR="00CE76BE">
        <w:rPr>
          <w:rFonts w:asciiTheme="minorHAnsi" w:hAnsiTheme="minorHAnsi"/>
          <w:color w:val="000000"/>
          <w:szCs w:val="22"/>
          <w:lang w:val="en-US"/>
        </w:rPr>
        <w:t>d</w:t>
      </w:r>
      <w:r w:rsidRPr="00A2098F">
        <w:rPr>
          <w:rFonts w:asciiTheme="minorHAnsi" w:hAnsiTheme="minorHAnsi"/>
          <w:color w:val="000000"/>
          <w:szCs w:val="22"/>
          <w:lang w:val="en-US"/>
        </w:rPr>
        <w:t>ing, that are useful in the play of the cards</w:t>
      </w:r>
    </w:p>
    <w:p w14:paraId="0EE1240A" w14:textId="77777777" w:rsidR="000D66B7" w:rsidRPr="00A2098F" w:rsidRDefault="000D66B7" w:rsidP="000D66B7">
      <w:pPr>
        <w:pStyle w:val="ListParagraph"/>
        <w:numPr>
          <w:ilvl w:val="0"/>
          <w:numId w:val="9"/>
        </w:numPr>
        <w:spacing w:before="100" w:beforeAutospacing="1" w:after="100" w:afterAutospacing="1"/>
        <w:jc w:val="both"/>
        <w:rPr>
          <w:rFonts w:asciiTheme="minorHAnsi" w:hAnsiTheme="minorHAnsi"/>
          <w:color w:val="000000"/>
          <w:szCs w:val="22"/>
          <w:lang w:val="en-US"/>
        </w:rPr>
      </w:pPr>
      <w:r>
        <w:rPr>
          <w:rFonts w:asciiTheme="minorHAnsi" w:hAnsiTheme="minorHAnsi"/>
          <w:color w:val="000000"/>
          <w:szCs w:val="22"/>
          <w:lang w:val="en-US"/>
        </w:rPr>
        <w:t>Understand how that function of bids depend on other bids</w:t>
      </w:r>
    </w:p>
    <w:p w14:paraId="6E303C51" w14:textId="77777777" w:rsidR="000D66B7" w:rsidRDefault="000D66B7" w:rsidP="00A2098F">
      <w:pPr>
        <w:spacing w:before="100" w:beforeAutospacing="1" w:after="100" w:afterAutospacing="1"/>
        <w:ind w:firstLine="0"/>
        <w:jc w:val="both"/>
        <w:rPr>
          <w:rFonts w:asciiTheme="minorHAnsi" w:hAnsiTheme="minorHAnsi"/>
          <w:color w:val="000000"/>
          <w:szCs w:val="22"/>
          <w:lang w:val="en-US"/>
        </w:rPr>
      </w:pPr>
      <w:r>
        <w:rPr>
          <w:rFonts w:asciiTheme="minorHAnsi" w:hAnsiTheme="minorHAnsi"/>
          <w:color w:val="000000"/>
          <w:szCs w:val="22"/>
          <w:lang w:val="en-US"/>
        </w:rPr>
        <w:t>Cooperation</w:t>
      </w:r>
    </w:p>
    <w:p w14:paraId="4B86E177" w14:textId="77777777" w:rsidR="000D66B7" w:rsidRPr="000D66B7" w:rsidRDefault="000D66B7" w:rsidP="000D66B7">
      <w:pPr>
        <w:pStyle w:val="ListParagraph"/>
        <w:numPr>
          <w:ilvl w:val="0"/>
          <w:numId w:val="14"/>
        </w:numPr>
        <w:spacing w:before="100" w:beforeAutospacing="1" w:after="100" w:afterAutospacing="1"/>
        <w:jc w:val="both"/>
        <w:rPr>
          <w:rFonts w:asciiTheme="minorHAnsi" w:hAnsiTheme="minorHAnsi"/>
          <w:color w:val="000000"/>
          <w:szCs w:val="22"/>
          <w:lang w:val="en-US"/>
        </w:rPr>
      </w:pPr>
      <w:r w:rsidRPr="000D66B7">
        <w:rPr>
          <w:rFonts w:asciiTheme="minorHAnsi" w:hAnsiTheme="minorHAnsi"/>
          <w:color w:val="000000"/>
          <w:szCs w:val="22"/>
          <w:lang w:val="en-US"/>
        </w:rPr>
        <w:t>Play and develop together by communication and discussion</w:t>
      </w:r>
    </w:p>
    <w:p w14:paraId="10847DC1" w14:textId="77777777" w:rsidR="000D66B7" w:rsidRPr="000D66B7" w:rsidRDefault="000D66B7" w:rsidP="000D66B7">
      <w:pPr>
        <w:pStyle w:val="ListParagraph"/>
        <w:numPr>
          <w:ilvl w:val="0"/>
          <w:numId w:val="14"/>
        </w:numPr>
        <w:spacing w:before="100" w:beforeAutospacing="1" w:after="100" w:afterAutospacing="1"/>
        <w:jc w:val="both"/>
        <w:rPr>
          <w:rFonts w:asciiTheme="minorHAnsi" w:hAnsiTheme="minorHAnsi"/>
          <w:color w:val="000000"/>
          <w:szCs w:val="22"/>
          <w:lang w:val="en-US"/>
        </w:rPr>
      </w:pPr>
      <w:r w:rsidRPr="000D66B7">
        <w:rPr>
          <w:rFonts w:asciiTheme="minorHAnsi" w:hAnsiTheme="minorHAnsi"/>
          <w:color w:val="000000"/>
          <w:szCs w:val="22"/>
          <w:lang w:val="en-US"/>
        </w:rPr>
        <w:t>Understand that bridge is a pair game, by using signals</w:t>
      </w:r>
    </w:p>
    <w:p w14:paraId="45D921B1" w14:textId="77777777" w:rsidR="000D66B7" w:rsidRDefault="000D66B7" w:rsidP="00A2098F">
      <w:pPr>
        <w:spacing w:before="100" w:beforeAutospacing="1" w:after="100" w:afterAutospacing="1"/>
        <w:ind w:firstLine="0"/>
        <w:jc w:val="both"/>
        <w:rPr>
          <w:rFonts w:asciiTheme="minorHAnsi" w:hAnsiTheme="minorHAnsi"/>
          <w:color w:val="000000"/>
          <w:szCs w:val="22"/>
          <w:lang w:val="en-US"/>
        </w:rPr>
      </w:pPr>
      <w:r>
        <w:rPr>
          <w:rFonts w:asciiTheme="minorHAnsi" w:hAnsiTheme="minorHAnsi"/>
          <w:color w:val="000000"/>
          <w:szCs w:val="22"/>
          <w:lang w:val="en-US"/>
        </w:rPr>
        <w:t>Problem solving</w:t>
      </w:r>
    </w:p>
    <w:p w14:paraId="35EE4F34" w14:textId="77777777" w:rsidR="000D66B7" w:rsidRPr="000D66B7" w:rsidRDefault="000D66B7" w:rsidP="000D66B7">
      <w:pPr>
        <w:pStyle w:val="ListParagraph"/>
        <w:numPr>
          <w:ilvl w:val="0"/>
          <w:numId w:val="15"/>
        </w:numPr>
        <w:spacing w:before="100" w:beforeAutospacing="1" w:after="100" w:afterAutospacing="1"/>
        <w:jc w:val="both"/>
        <w:rPr>
          <w:rFonts w:asciiTheme="minorHAnsi" w:hAnsiTheme="minorHAnsi"/>
          <w:color w:val="000000"/>
          <w:szCs w:val="22"/>
          <w:lang w:val="en-US"/>
        </w:rPr>
      </w:pPr>
      <w:r w:rsidRPr="000D66B7">
        <w:rPr>
          <w:rFonts w:asciiTheme="minorHAnsi" w:hAnsiTheme="minorHAnsi"/>
          <w:color w:val="000000"/>
          <w:szCs w:val="22"/>
          <w:lang w:val="en-US"/>
        </w:rPr>
        <w:t>Know more advanced strategies to win as many tricks as possible, both as declarer and defenders</w:t>
      </w:r>
    </w:p>
    <w:p w14:paraId="126157CF" w14:textId="77777777" w:rsidR="00F857C7" w:rsidRPr="000D66B7" w:rsidRDefault="000D66B7" w:rsidP="000D66B7">
      <w:pPr>
        <w:pStyle w:val="ListParagraph"/>
        <w:numPr>
          <w:ilvl w:val="0"/>
          <w:numId w:val="15"/>
        </w:numPr>
        <w:spacing w:before="100" w:beforeAutospacing="1" w:after="100" w:afterAutospacing="1"/>
        <w:jc w:val="both"/>
        <w:rPr>
          <w:rFonts w:asciiTheme="minorHAnsi" w:hAnsiTheme="minorHAnsi"/>
          <w:color w:val="000000"/>
          <w:szCs w:val="22"/>
          <w:lang w:val="en-US"/>
        </w:rPr>
      </w:pPr>
      <w:r w:rsidRPr="000D66B7">
        <w:rPr>
          <w:rFonts w:asciiTheme="minorHAnsi" w:hAnsiTheme="minorHAnsi"/>
          <w:color w:val="000000"/>
          <w:szCs w:val="22"/>
          <w:lang w:val="en-US"/>
        </w:rPr>
        <w:t>Develop bridge strategies that can be applied to non-bridge situations. To see the connections between bridge and everyday problems, where deduction is part of the solution</w:t>
      </w:r>
    </w:p>
    <w:p w14:paraId="3B72527A" w14:textId="77777777" w:rsidR="000D66B7" w:rsidRPr="000D66B7" w:rsidRDefault="000D66B7" w:rsidP="000D66B7">
      <w:pPr>
        <w:spacing w:before="100" w:beforeAutospacing="1" w:after="100" w:afterAutospacing="1"/>
        <w:ind w:firstLine="0"/>
        <w:jc w:val="both"/>
        <w:rPr>
          <w:rFonts w:asciiTheme="minorHAnsi" w:hAnsiTheme="minorHAnsi"/>
          <w:color w:val="000000"/>
          <w:szCs w:val="22"/>
          <w:lang w:val="en-US"/>
        </w:rPr>
      </w:pPr>
    </w:p>
    <w:sectPr w:rsidR="000D66B7" w:rsidRPr="000D66B7" w:rsidSect="00583162">
      <w:headerReference w:type="default" r:id="rId7"/>
      <w:footerReference w:type="default" r:id="rId8"/>
      <w:headerReference w:type="first" r:id="rId9"/>
      <w:footerReference w:type="first" r:id="rId10"/>
      <w:pgSz w:w="11906" w:h="16838" w:code="9"/>
      <w:pgMar w:top="1985" w:right="1701" w:bottom="283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D192A8" w14:textId="77777777" w:rsidR="00F441F0" w:rsidRDefault="00F441F0" w:rsidP="00D64521">
      <w:pPr>
        <w:spacing w:line="240" w:lineRule="auto"/>
      </w:pPr>
      <w:r>
        <w:separator/>
      </w:r>
    </w:p>
  </w:endnote>
  <w:endnote w:type="continuationSeparator" w:id="0">
    <w:p w14:paraId="24C48F7A" w14:textId="77777777" w:rsidR="00F441F0" w:rsidRDefault="00F441F0" w:rsidP="00D645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erlin Sans FB Demi">
    <w:panose1 w:val="020E08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785D8A" w14:textId="77777777" w:rsidR="00295959" w:rsidRPr="00D64521" w:rsidRDefault="00D64521">
    <w:pPr>
      <w:pStyle w:val="Footer"/>
      <w:tabs>
        <w:tab w:val="clear" w:pos="4536"/>
        <w:tab w:val="clear" w:pos="9072"/>
        <w:tab w:val="center" w:pos="1690"/>
        <w:tab w:val="right" w:pos="3490"/>
      </w:tabs>
      <w:rPr>
        <w:rFonts w:ascii="Berlin Sans FB Demi" w:hAnsi="Berlin Sans FB Demi" w:cstheme="minorHAnsi"/>
        <w:b/>
        <w:sz w:val="20"/>
        <w:szCs w:val="20"/>
      </w:rPr>
    </w:pPr>
    <w:r>
      <w:rPr>
        <w:rFonts w:ascii="Berlin Sans FB Demi" w:hAnsi="Berlin Sans FB Demi" w:cstheme="minorHAnsi"/>
        <w:b/>
        <w:sz w:val="20"/>
        <w:szCs w:val="20"/>
      </w:rPr>
      <w:tab/>
    </w:r>
    <w:r w:rsidRPr="00D64521">
      <w:rPr>
        <w:rFonts w:ascii="Berlin Sans FB Demi" w:hAnsi="Berlin Sans FB Demi" w:cstheme="minorHAnsi"/>
        <w:b/>
        <w:sz w:val="20"/>
        <w:szCs w:val="20"/>
      </w:rPr>
      <w:t>B</w:t>
    </w:r>
    <w:r>
      <w:rPr>
        <w:rFonts w:ascii="Berlin Sans FB Demi" w:hAnsi="Berlin Sans FB Demi" w:cstheme="minorHAnsi"/>
        <w:b/>
        <w:sz w:val="20"/>
        <w:szCs w:val="20"/>
      </w:rPr>
      <w:t>RIDGE</w:t>
    </w:r>
    <w:r w:rsidRPr="00D64521">
      <w:rPr>
        <w:rFonts w:ascii="Berlin Sans FB Demi" w:hAnsi="Berlin Sans FB Demi" w:cstheme="minorHAnsi"/>
        <w:b/>
        <w:sz w:val="20"/>
        <w:szCs w:val="20"/>
      </w:rPr>
      <w:t xml:space="preserve"> | The #1 Mindsport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D96B1A" w14:textId="77777777" w:rsidR="00930216" w:rsidRDefault="00F441F0" w:rsidP="00930216">
    <w:pPr>
      <w:pStyle w:val="Footer"/>
      <w:rPr>
        <w:rFonts w:ascii="Berlin Sans FB Demi" w:hAnsi="Berlin Sans FB Demi"/>
        <w:sz w:val="22"/>
        <w:szCs w:val="22"/>
      </w:rPr>
    </w:pPr>
  </w:p>
  <w:p w14:paraId="45EE88C8" w14:textId="77777777" w:rsidR="00930216" w:rsidRPr="00930216" w:rsidRDefault="00F441F0" w:rsidP="00930216">
    <w:pPr>
      <w:pStyle w:val="Footer"/>
      <w:rPr>
        <w:rFonts w:ascii="Berlin Sans FB Demi" w:hAnsi="Berlin Sans FB Demi"/>
        <w:sz w:val="22"/>
        <w:szCs w:val="22"/>
      </w:rPr>
    </w:pPr>
  </w:p>
  <w:p w14:paraId="6B022D4E" w14:textId="77777777" w:rsidR="00295959" w:rsidRPr="00C7670D" w:rsidRDefault="00D64521">
    <w:pPr>
      <w:pStyle w:val="Footer"/>
      <w:rPr>
        <w:rFonts w:ascii="Calibri" w:hAnsi="Calibri" w:cs="Calibri"/>
        <w:sz w:val="20"/>
        <w:szCs w:val="20"/>
      </w:rPr>
    </w:pPr>
    <w:r>
      <w:rPr>
        <w:rFonts w:ascii="Berlin Sans FB Demi" w:hAnsi="Berlin Sans FB Demi" w:cstheme="minorHAnsi"/>
        <w:b/>
        <w:sz w:val="20"/>
        <w:szCs w:val="20"/>
      </w:rPr>
      <w:t xml:space="preserve">                     </w:t>
    </w:r>
    <w:r w:rsidRPr="00D64521">
      <w:rPr>
        <w:rFonts w:ascii="Berlin Sans FB Demi" w:hAnsi="Berlin Sans FB Demi" w:cstheme="minorHAnsi"/>
        <w:b/>
        <w:sz w:val="20"/>
        <w:szCs w:val="20"/>
      </w:rPr>
      <w:t>B</w:t>
    </w:r>
    <w:r>
      <w:rPr>
        <w:rFonts w:ascii="Berlin Sans FB Demi" w:hAnsi="Berlin Sans FB Demi" w:cstheme="minorHAnsi"/>
        <w:b/>
        <w:sz w:val="20"/>
        <w:szCs w:val="20"/>
      </w:rPr>
      <w:t>RIDGE</w:t>
    </w:r>
    <w:r w:rsidRPr="00D64521">
      <w:rPr>
        <w:rFonts w:ascii="Berlin Sans FB Demi" w:hAnsi="Berlin Sans FB Demi" w:cstheme="minorHAnsi"/>
        <w:b/>
        <w:sz w:val="20"/>
        <w:szCs w:val="20"/>
      </w:rPr>
      <w:t xml:space="preserve"> | The #1 Mindsport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3C1158" w14:textId="77777777" w:rsidR="00F441F0" w:rsidRDefault="00F441F0" w:rsidP="00D64521">
      <w:pPr>
        <w:spacing w:line="240" w:lineRule="auto"/>
      </w:pPr>
      <w:r>
        <w:separator/>
      </w:r>
    </w:p>
  </w:footnote>
  <w:footnote w:type="continuationSeparator" w:id="0">
    <w:p w14:paraId="7C9F4106" w14:textId="77777777" w:rsidR="00F441F0" w:rsidRDefault="00F441F0" w:rsidP="00D6452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82940" w14:textId="1C401A69" w:rsidR="00814AF5" w:rsidRDefault="00814AF5">
    <w:pPr>
      <w:pStyle w:val="Header"/>
    </w:pPr>
  </w:p>
  <w:p w14:paraId="78415E9D" w14:textId="6241F972" w:rsidR="00814AF5" w:rsidRDefault="00814AF5">
    <w:pPr>
      <w:pStyle w:val="Header"/>
    </w:pPr>
    <w:r>
      <w:rPr>
        <w:noProof/>
      </w:rPr>
      <w:drawing>
        <wp:anchor distT="0" distB="0" distL="114300" distR="114300" simplePos="0" relativeHeight="251660288" behindDoc="1" locked="0" layoutInCell="1" allowOverlap="1" wp14:anchorId="6CAF929D" wp14:editId="180B7950">
          <wp:simplePos x="0" y="0"/>
          <wp:positionH relativeFrom="margin">
            <wp:align>left</wp:align>
          </wp:positionH>
          <wp:positionV relativeFrom="paragraph">
            <wp:posOffset>208280</wp:posOffset>
          </wp:positionV>
          <wp:extent cx="572770" cy="676275"/>
          <wp:effectExtent l="0" t="0" r="0"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BF LOGO con scritte e Bridge for Peace curvo.jpg"/>
                  <pic:cNvPicPr/>
                </pic:nvPicPr>
                <pic:blipFill>
                  <a:blip r:embed="rId1">
                    <a:extLst>
                      <a:ext uri="{28A0092B-C50C-407E-A947-70E740481C1C}">
                        <a14:useLocalDpi xmlns:a14="http://schemas.microsoft.com/office/drawing/2010/main" val="0"/>
                      </a:ext>
                    </a:extLst>
                  </a:blip>
                  <a:stretch>
                    <a:fillRect/>
                  </a:stretch>
                </pic:blipFill>
                <pic:spPr>
                  <a:xfrm>
                    <a:off x="0" y="0"/>
                    <a:ext cx="572770" cy="67627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8E404D" w14:textId="0D4F0C57" w:rsidR="00814AF5" w:rsidRDefault="00814AF5">
    <w:pPr>
      <w:pStyle w:val="Header"/>
    </w:pPr>
  </w:p>
  <w:p w14:paraId="04B99074" w14:textId="2C992B5D" w:rsidR="00D64521" w:rsidRDefault="00814AF5">
    <w:pPr>
      <w:pStyle w:val="Header"/>
    </w:pPr>
    <w:r>
      <w:rPr>
        <w:noProof/>
      </w:rPr>
      <w:drawing>
        <wp:anchor distT="0" distB="0" distL="114300" distR="114300" simplePos="0" relativeHeight="251659264" behindDoc="0" locked="0" layoutInCell="1" allowOverlap="1" wp14:anchorId="38BEC5EC" wp14:editId="0B216CC0">
          <wp:simplePos x="0" y="0"/>
          <wp:positionH relativeFrom="margin">
            <wp:align>left</wp:align>
          </wp:positionH>
          <wp:positionV relativeFrom="paragraph">
            <wp:posOffset>351155</wp:posOffset>
          </wp:positionV>
          <wp:extent cx="605155" cy="714375"/>
          <wp:effectExtent l="0" t="0" r="4445"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BF LOGO con scritte e Bridge for Peace curvo.jpg"/>
                  <pic:cNvPicPr/>
                </pic:nvPicPr>
                <pic:blipFill>
                  <a:blip r:embed="rId1">
                    <a:extLst>
                      <a:ext uri="{28A0092B-C50C-407E-A947-70E740481C1C}">
                        <a14:useLocalDpi xmlns:a14="http://schemas.microsoft.com/office/drawing/2010/main" val="0"/>
                      </a:ext>
                    </a:extLst>
                  </a:blip>
                  <a:stretch>
                    <a:fillRect/>
                  </a:stretch>
                </pic:blipFill>
                <pic:spPr>
                  <a:xfrm>
                    <a:off x="0" y="0"/>
                    <a:ext cx="605155" cy="71437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1E3F1E"/>
    <w:multiLevelType w:val="hybridMultilevel"/>
    <w:tmpl w:val="BDE23744"/>
    <w:lvl w:ilvl="0" w:tplc="041D0001">
      <w:numFmt w:val="bullet"/>
      <w:lvlText w:val=""/>
      <w:lvlJc w:val="left"/>
      <w:pPr>
        <w:ind w:left="720" w:hanging="360"/>
      </w:pPr>
      <w:rPr>
        <w:rFonts w:ascii="Symbol" w:eastAsia="Times New Roman" w:hAnsi="Symbol" w:cs="Times New Roman"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15:restartNumberingAfterBreak="0">
    <w:nsid w:val="146470A1"/>
    <w:multiLevelType w:val="hybridMultilevel"/>
    <w:tmpl w:val="4EC8E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FB675D"/>
    <w:multiLevelType w:val="hybridMultilevel"/>
    <w:tmpl w:val="4F56F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6F33ED"/>
    <w:multiLevelType w:val="hybridMultilevel"/>
    <w:tmpl w:val="79DA3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334C12"/>
    <w:multiLevelType w:val="hybridMultilevel"/>
    <w:tmpl w:val="2FEE3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6F7656"/>
    <w:multiLevelType w:val="hybridMultilevel"/>
    <w:tmpl w:val="DF92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0A403A"/>
    <w:multiLevelType w:val="hybridMultilevel"/>
    <w:tmpl w:val="71789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4B744B"/>
    <w:multiLevelType w:val="hybridMultilevel"/>
    <w:tmpl w:val="63EA9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CF5E8F"/>
    <w:multiLevelType w:val="hybridMultilevel"/>
    <w:tmpl w:val="C1267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80F09C0"/>
    <w:multiLevelType w:val="hybridMultilevel"/>
    <w:tmpl w:val="8078D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A4C6E51"/>
    <w:multiLevelType w:val="hybridMultilevel"/>
    <w:tmpl w:val="BCD60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D822CA"/>
    <w:multiLevelType w:val="hybridMultilevel"/>
    <w:tmpl w:val="C11E2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42D6AB0"/>
    <w:multiLevelType w:val="hybridMultilevel"/>
    <w:tmpl w:val="74A8D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E61F86"/>
    <w:multiLevelType w:val="hybridMultilevel"/>
    <w:tmpl w:val="0AB07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D16821"/>
    <w:multiLevelType w:val="hybridMultilevel"/>
    <w:tmpl w:val="33C45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10"/>
  </w:num>
  <w:num w:numId="4">
    <w:abstractNumId w:val="12"/>
  </w:num>
  <w:num w:numId="5">
    <w:abstractNumId w:val="4"/>
  </w:num>
  <w:num w:numId="6">
    <w:abstractNumId w:val="7"/>
  </w:num>
  <w:num w:numId="7">
    <w:abstractNumId w:val="5"/>
  </w:num>
  <w:num w:numId="8">
    <w:abstractNumId w:val="11"/>
  </w:num>
  <w:num w:numId="9">
    <w:abstractNumId w:val="9"/>
  </w:num>
  <w:num w:numId="10">
    <w:abstractNumId w:val="2"/>
  </w:num>
  <w:num w:numId="11">
    <w:abstractNumId w:val="13"/>
  </w:num>
  <w:num w:numId="12">
    <w:abstractNumId w:val="3"/>
  </w:num>
  <w:num w:numId="13">
    <w:abstractNumId w:val="6"/>
  </w:num>
  <w:num w:numId="14">
    <w:abstractNumId w:val="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521"/>
    <w:rsid w:val="000248E2"/>
    <w:rsid w:val="000470DE"/>
    <w:rsid w:val="000D66B7"/>
    <w:rsid w:val="0019600D"/>
    <w:rsid w:val="001F4407"/>
    <w:rsid w:val="00276333"/>
    <w:rsid w:val="004E13BB"/>
    <w:rsid w:val="005E2811"/>
    <w:rsid w:val="00690AB9"/>
    <w:rsid w:val="007178B1"/>
    <w:rsid w:val="00814AF5"/>
    <w:rsid w:val="00885901"/>
    <w:rsid w:val="009D0CCF"/>
    <w:rsid w:val="009F1DC8"/>
    <w:rsid w:val="00A2098F"/>
    <w:rsid w:val="00C122B8"/>
    <w:rsid w:val="00C827A5"/>
    <w:rsid w:val="00CE76BE"/>
    <w:rsid w:val="00D64521"/>
    <w:rsid w:val="00E752D8"/>
    <w:rsid w:val="00F441F0"/>
    <w:rsid w:val="00F857C7"/>
    <w:rsid w:val="00FA75CA"/>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07EC39"/>
  <w15:docId w15:val="{3822E368-D517-498A-B03B-5EC5841AE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4521"/>
    <w:pPr>
      <w:spacing w:after="0" w:line="320" w:lineRule="exact"/>
      <w:ind w:firstLine="454"/>
    </w:pPr>
    <w:rPr>
      <w:rFonts w:ascii="Arial" w:eastAsia="Times New Roman" w:hAnsi="Arial" w:cs="Times New Roman"/>
      <w:szCs w:val="24"/>
      <w:lang w:eastAsia="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64521"/>
    <w:pPr>
      <w:tabs>
        <w:tab w:val="center" w:pos="4536"/>
        <w:tab w:val="right" w:pos="9072"/>
      </w:tabs>
      <w:spacing w:line="240" w:lineRule="auto"/>
      <w:ind w:left="-1418"/>
    </w:pPr>
    <w:rPr>
      <w:rFonts w:cs="Arial"/>
      <w:sz w:val="16"/>
    </w:rPr>
  </w:style>
  <w:style w:type="character" w:customStyle="1" w:styleId="FooterChar">
    <w:name w:val="Footer Char"/>
    <w:basedOn w:val="DefaultParagraphFont"/>
    <w:link w:val="Footer"/>
    <w:uiPriority w:val="99"/>
    <w:rsid w:val="00D64521"/>
    <w:rPr>
      <w:rFonts w:ascii="Arial" w:eastAsia="Times New Roman" w:hAnsi="Arial" w:cs="Arial"/>
      <w:sz w:val="16"/>
      <w:szCs w:val="24"/>
      <w:lang w:eastAsia="sv-SE"/>
    </w:rPr>
  </w:style>
  <w:style w:type="paragraph" w:styleId="ListParagraph">
    <w:name w:val="List Paragraph"/>
    <w:basedOn w:val="Normal"/>
    <w:uiPriority w:val="34"/>
    <w:qFormat/>
    <w:rsid w:val="00D64521"/>
    <w:pPr>
      <w:spacing w:line="240" w:lineRule="auto"/>
      <w:ind w:left="720" w:firstLine="0"/>
      <w:contextualSpacing/>
    </w:pPr>
    <w:rPr>
      <w:rFonts w:ascii="Times New Roman" w:hAnsi="Times New Roman"/>
      <w:sz w:val="20"/>
      <w:szCs w:val="20"/>
    </w:rPr>
  </w:style>
  <w:style w:type="paragraph" w:styleId="Header">
    <w:name w:val="header"/>
    <w:basedOn w:val="Normal"/>
    <w:link w:val="HeaderChar"/>
    <w:uiPriority w:val="99"/>
    <w:unhideWhenUsed/>
    <w:rsid w:val="00D64521"/>
    <w:pPr>
      <w:tabs>
        <w:tab w:val="center" w:pos="4536"/>
        <w:tab w:val="right" w:pos="9072"/>
      </w:tabs>
      <w:spacing w:line="240" w:lineRule="auto"/>
    </w:pPr>
  </w:style>
  <w:style w:type="character" w:customStyle="1" w:styleId="HeaderChar">
    <w:name w:val="Header Char"/>
    <w:basedOn w:val="DefaultParagraphFont"/>
    <w:link w:val="Header"/>
    <w:uiPriority w:val="99"/>
    <w:rsid w:val="00D64521"/>
    <w:rPr>
      <w:rFonts w:ascii="Arial" w:eastAsia="Times New Roman" w:hAnsi="Arial" w:cs="Times New Roman"/>
      <w:szCs w:val="24"/>
      <w:lang w:eastAsia="sv-SE"/>
    </w:rPr>
  </w:style>
  <w:style w:type="paragraph" w:styleId="BalloonText">
    <w:name w:val="Balloon Text"/>
    <w:basedOn w:val="Normal"/>
    <w:link w:val="BalloonTextChar"/>
    <w:uiPriority w:val="99"/>
    <w:semiHidden/>
    <w:unhideWhenUsed/>
    <w:rsid w:val="000248E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48E2"/>
    <w:rPr>
      <w:rFonts w:ascii="Segoe UI" w:eastAsia="Times New Roman" w:hAnsi="Segoe UI" w:cs="Segoe UI"/>
      <w:sz w:val="18"/>
      <w:szCs w:val="18"/>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940</Words>
  <Characters>5363</Characters>
  <Application>Microsoft Office Word</Application>
  <DocSecurity>0</DocSecurity>
  <Lines>44</Lines>
  <Paragraphs>12</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6291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Micke Melander</dc:creator>
  <cp:keywords/>
  <dc:description/>
  <cp:lastModifiedBy>Fellus</cp:lastModifiedBy>
  <cp:revision>2</cp:revision>
  <dcterms:created xsi:type="dcterms:W3CDTF">2019-03-13T16:56:00Z</dcterms:created>
  <dcterms:modified xsi:type="dcterms:W3CDTF">2019-03-13T16:56:00Z</dcterms:modified>
</cp:coreProperties>
</file>