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13A7C7" w14:textId="6FA3A4C0" w:rsidR="009B510D" w:rsidRPr="00FA5AC6" w:rsidRDefault="00D02106" w:rsidP="009B510D">
      <w:pPr>
        <w:pStyle w:val="NormalWeb"/>
        <w:rPr>
          <w:rFonts w:ascii="Berlin Sans FB Demi" w:hAnsi="Berlin Sans FB Demi"/>
          <w:b/>
          <w:color w:val="000000"/>
          <w:sz w:val="28"/>
          <w:szCs w:val="28"/>
          <w:lang w:val="en-US"/>
        </w:rPr>
      </w:pPr>
      <w:r>
        <w:rPr>
          <w:rFonts w:ascii="Berlin Sans FB Demi" w:hAnsi="Berlin Sans FB Demi"/>
          <w:b/>
          <w:color w:val="000000"/>
          <w:sz w:val="28"/>
          <w:szCs w:val="28"/>
        </w:rPr>
        <w:t xml:space="preserve">3.2 </w:t>
      </w:r>
      <w:r w:rsidRPr="00FA5AC6">
        <w:rPr>
          <w:rFonts w:ascii="Berlin Sans FB Demi" w:hAnsi="Berlin Sans FB Demi"/>
          <w:b/>
          <w:color w:val="000000"/>
          <w:sz w:val="28"/>
          <w:szCs w:val="28"/>
          <w:lang w:val="en-US"/>
        </w:rPr>
        <w:t>INSTRUCTIONS – JUNIOR COURSE PLAY</w:t>
      </w:r>
    </w:p>
    <w:p w14:paraId="0EB2139E" w14:textId="6FC3D40E" w:rsidR="00FA5AC6" w:rsidRDefault="00FA5AC6" w:rsidP="009B510D">
      <w:pPr>
        <w:pStyle w:val="NormalWeb"/>
        <w:rPr>
          <w:rFonts w:asciiTheme="majorHAnsi" w:hAnsiTheme="majorHAnsi"/>
          <w:color w:val="000000"/>
          <w:sz w:val="22"/>
          <w:szCs w:val="22"/>
          <w:lang w:val="en-US"/>
        </w:rPr>
      </w:pPr>
      <w:r w:rsidRPr="00FA5AC6">
        <w:rPr>
          <w:rFonts w:asciiTheme="majorHAnsi" w:hAnsiTheme="majorHAnsi"/>
          <w:color w:val="000000"/>
          <w:sz w:val="22"/>
          <w:szCs w:val="22"/>
          <w:lang w:val="en-US"/>
        </w:rPr>
        <w:t xml:space="preserve">It is </w:t>
      </w:r>
      <w:r w:rsidR="00DA0915">
        <w:rPr>
          <w:rFonts w:asciiTheme="majorHAnsi" w:hAnsiTheme="majorHAnsi"/>
          <w:color w:val="000000"/>
          <w:sz w:val="22"/>
          <w:szCs w:val="22"/>
          <w:lang w:val="en-US"/>
        </w:rPr>
        <w:t>great</w:t>
      </w:r>
      <w:r w:rsidRPr="00FA5AC6">
        <w:rPr>
          <w:rFonts w:asciiTheme="majorHAnsi" w:hAnsiTheme="majorHAnsi"/>
          <w:color w:val="000000"/>
          <w:sz w:val="22"/>
          <w:szCs w:val="22"/>
          <w:lang w:val="en-US"/>
        </w:rPr>
        <w:t xml:space="preserve"> that y</w:t>
      </w:r>
      <w:r>
        <w:rPr>
          <w:rFonts w:asciiTheme="majorHAnsi" w:hAnsiTheme="majorHAnsi"/>
          <w:color w:val="000000"/>
          <w:sz w:val="22"/>
          <w:szCs w:val="22"/>
          <w:lang w:val="en-US"/>
        </w:rPr>
        <w:t>ou have cho</w:t>
      </w:r>
      <w:r w:rsidRPr="00FA5AC6">
        <w:rPr>
          <w:rFonts w:asciiTheme="majorHAnsi" w:hAnsiTheme="majorHAnsi"/>
          <w:color w:val="000000"/>
          <w:sz w:val="22"/>
          <w:szCs w:val="22"/>
          <w:lang w:val="en-US"/>
        </w:rPr>
        <w:t xml:space="preserve">sen to get involved in one of the </w:t>
      </w:r>
      <w:r w:rsidR="00B13413">
        <w:rPr>
          <w:rFonts w:asciiTheme="majorHAnsi" w:hAnsiTheme="majorHAnsi"/>
          <w:color w:val="000000"/>
          <w:sz w:val="22"/>
          <w:szCs w:val="22"/>
          <w:lang w:val="en-US"/>
        </w:rPr>
        <w:t>World</w:t>
      </w:r>
      <w:r w:rsidRPr="00FA5AC6">
        <w:rPr>
          <w:rFonts w:asciiTheme="majorHAnsi" w:hAnsiTheme="majorHAnsi"/>
          <w:color w:val="000000"/>
          <w:sz w:val="22"/>
          <w:szCs w:val="22"/>
          <w:lang w:val="en-US"/>
        </w:rPr>
        <w:t xml:space="preserve"> Bridge Federation</w:t>
      </w:r>
      <w:r>
        <w:rPr>
          <w:rFonts w:asciiTheme="majorHAnsi" w:hAnsiTheme="majorHAnsi"/>
          <w:color w:val="000000"/>
          <w:sz w:val="22"/>
          <w:szCs w:val="22"/>
          <w:lang w:val="en-US"/>
        </w:rPr>
        <w:t>’</w:t>
      </w:r>
      <w:r w:rsidRPr="00FA5AC6">
        <w:rPr>
          <w:rFonts w:asciiTheme="majorHAnsi" w:hAnsiTheme="majorHAnsi"/>
          <w:color w:val="000000"/>
          <w:sz w:val="22"/>
          <w:szCs w:val="22"/>
          <w:lang w:val="en-US"/>
        </w:rPr>
        <w:t>s junior projects.</w:t>
      </w:r>
      <w:r>
        <w:rPr>
          <w:rFonts w:asciiTheme="majorHAnsi" w:hAnsiTheme="majorHAnsi"/>
          <w:color w:val="000000"/>
          <w:sz w:val="22"/>
          <w:szCs w:val="22"/>
          <w:lang w:val="en-US"/>
        </w:rPr>
        <w:t xml:space="preserve"> To succeed, we will need a large portion of commitment and lots of patience. We will not turn the recruitment of new players overnight, but with </w:t>
      </w:r>
      <w:r w:rsidR="00DA0915">
        <w:rPr>
          <w:rFonts w:asciiTheme="majorHAnsi" w:hAnsiTheme="majorHAnsi"/>
          <w:color w:val="000000"/>
          <w:sz w:val="22"/>
          <w:szCs w:val="22"/>
          <w:lang w:val="en-US"/>
        </w:rPr>
        <w:t xml:space="preserve">a </w:t>
      </w:r>
      <w:r>
        <w:rPr>
          <w:rFonts w:asciiTheme="majorHAnsi" w:hAnsiTheme="majorHAnsi"/>
          <w:color w:val="000000"/>
          <w:sz w:val="22"/>
          <w:szCs w:val="22"/>
          <w:lang w:val="en-US"/>
        </w:rPr>
        <w:t xml:space="preserve">systematic approach, we believe that we will succeed in the end. If there are backlashes (and there will be), </w:t>
      </w:r>
      <w:r w:rsidR="00DA0915">
        <w:rPr>
          <w:rFonts w:asciiTheme="majorHAnsi" w:hAnsiTheme="majorHAnsi"/>
          <w:color w:val="000000"/>
          <w:sz w:val="22"/>
          <w:szCs w:val="22"/>
          <w:lang w:val="en-US"/>
        </w:rPr>
        <w:t>we will learn from these and tur</w:t>
      </w:r>
      <w:r>
        <w:rPr>
          <w:rFonts w:asciiTheme="majorHAnsi" w:hAnsiTheme="majorHAnsi"/>
          <w:color w:val="000000"/>
          <w:sz w:val="22"/>
          <w:szCs w:val="22"/>
          <w:lang w:val="en-US"/>
        </w:rPr>
        <w:t>n this knowledge into future success.</w:t>
      </w:r>
    </w:p>
    <w:p w14:paraId="3A7CC94D" w14:textId="1B41EEEE" w:rsidR="00FA5AC6" w:rsidRDefault="00FA5AC6" w:rsidP="009B510D">
      <w:pPr>
        <w:pStyle w:val="NormalWeb"/>
        <w:rPr>
          <w:rFonts w:asciiTheme="majorHAnsi" w:hAnsiTheme="majorHAnsi"/>
          <w:color w:val="000000"/>
          <w:sz w:val="22"/>
          <w:szCs w:val="22"/>
          <w:lang w:val="en-US"/>
        </w:rPr>
      </w:pPr>
      <w:r>
        <w:rPr>
          <w:rFonts w:asciiTheme="majorHAnsi" w:hAnsiTheme="majorHAnsi"/>
          <w:color w:val="000000"/>
          <w:sz w:val="22"/>
          <w:szCs w:val="22"/>
          <w:lang w:val="en-US"/>
        </w:rPr>
        <w:t>No matter whether you have played bridge all of your life and are very skilled, or you a fresh beginner yourself, you will have a very nice pedagogical challenge.</w:t>
      </w:r>
    </w:p>
    <w:p w14:paraId="4B77D18A" w14:textId="76C559FC" w:rsidR="00FA5AC6" w:rsidRPr="00FA5AC6" w:rsidRDefault="00FA5AC6" w:rsidP="009B510D">
      <w:pPr>
        <w:pStyle w:val="NormalWeb"/>
        <w:rPr>
          <w:rFonts w:ascii="Berlin Sans FB Demi" w:hAnsi="Berlin Sans FB Demi"/>
          <w:color w:val="000000"/>
          <w:sz w:val="22"/>
          <w:szCs w:val="22"/>
          <w:lang w:val="en-US"/>
        </w:rPr>
      </w:pPr>
      <w:r w:rsidRPr="00FA5AC6">
        <w:rPr>
          <w:rFonts w:ascii="Berlin Sans FB Demi" w:hAnsi="Berlin Sans FB Demi"/>
          <w:color w:val="000000"/>
          <w:sz w:val="22"/>
          <w:szCs w:val="22"/>
          <w:lang w:val="en-US"/>
        </w:rPr>
        <w:t>What is the goal of the project?</w:t>
      </w:r>
    </w:p>
    <w:p w14:paraId="2E263855" w14:textId="554BD3C1" w:rsidR="00FA5AC6" w:rsidRDefault="00FA5AC6" w:rsidP="00FA5AC6">
      <w:pPr>
        <w:pStyle w:val="NormalWeb"/>
        <w:numPr>
          <w:ilvl w:val="0"/>
          <w:numId w:val="2"/>
        </w:numPr>
        <w:rPr>
          <w:rFonts w:asciiTheme="majorHAnsi" w:hAnsiTheme="majorHAnsi"/>
          <w:color w:val="000000"/>
          <w:sz w:val="22"/>
          <w:szCs w:val="22"/>
          <w:lang w:val="en-US"/>
        </w:rPr>
      </w:pPr>
      <w:r>
        <w:rPr>
          <w:rFonts w:asciiTheme="majorHAnsi" w:hAnsiTheme="majorHAnsi"/>
          <w:color w:val="000000"/>
          <w:sz w:val="22"/>
          <w:szCs w:val="22"/>
          <w:lang w:val="en-US"/>
        </w:rPr>
        <w:t>To get more juniors to play bridge</w:t>
      </w:r>
    </w:p>
    <w:p w14:paraId="59076F46" w14:textId="3F722011" w:rsidR="00FA5AC6" w:rsidRPr="00FA5AC6" w:rsidRDefault="00FA5AC6" w:rsidP="009B510D">
      <w:pPr>
        <w:pStyle w:val="NormalWeb"/>
        <w:rPr>
          <w:rFonts w:ascii="Berlin Sans FB Demi" w:hAnsi="Berlin Sans FB Demi"/>
          <w:color w:val="000000"/>
          <w:sz w:val="22"/>
          <w:szCs w:val="22"/>
          <w:lang w:val="en-US"/>
        </w:rPr>
      </w:pPr>
      <w:r w:rsidRPr="00FA5AC6">
        <w:rPr>
          <w:rFonts w:ascii="Berlin Sans FB Demi" w:hAnsi="Berlin Sans FB Demi"/>
          <w:color w:val="000000"/>
          <w:sz w:val="22"/>
          <w:szCs w:val="22"/>
          <w:lang w:val="en-US"/>
        </w:rPr>
        <w:t>How do we succeed with this?</w:t>
      </w:r>
    </w:p>
    <w:p w14:paraId="4F3E6BF3" w14:textId="2455E2DE" w:rsidR="00FA5AC6" w:rsidRDefault="00FA5AC6" w:rsidP="009B510D">
      <w:pPr>
        <w:pStyle w:val="NormalWeb"/>
        <w:rPr>
          <w:rFonts w:asciiTheme="majorHAnsi" w:hAnsiTheme="majorHAnsi"/>
          <w:color w:val="000000"/>
          <w:sz w:val="22"/>
          <w:szCs w:val="22"/>
          <w:lang w:val="en-US"/>
        </w:rPr>
      </w:pPr>
      <w:r>
        <w:rPr>
          <w:rFonts w:asciiTheme="majorHAnsi" w:hAnsiTheme="majorHAnsi"/>
          <w:color w:val="000000"/>
          <w:sz w:val="22"/>
          <w:szCs w:val="22"/>
          <w:lang w:val="en-US"/>
        </w:rPr>
        <w:t>By letting the students:</w:t>
      </w:r>
    </w:p>
    <w:p w14:paraId="0DED2409" w14:textId="36DCE418" w:rsidR="00FA5AC6" w:rsidRDefault="00FA5AC6" w:rsidP="00FA5AC6">
      <w:pPr>
        <w:pStyle w:val="NormalWeb"/>
        <w:numPr>
          <w:ilvl w:val="0"/>
          <w:numId w:val="2"/>
        </w:numPr>
        <w:rPr>
          <w:rFonts w:asciiTheme="majorHAnsi" w:hAnsiTheme="majorHAnsi"/>
          <w:color w:val="000000"/>
          <w:sz w:val="22"/>
          <w:szCs w:val="22"/>
          <w:lang w:val="en-US"/>
        </w:rPr>
      </w:pPr>
      <w:r>
        <w:rPr>
          <w:rFonts w:asciiTheme="majorHAnsi" w:hAnsiTheme="majorHAnsi"/>
          <w:color w:val="000000"/>
          <w:sz w:val="22"/>
          <w:szCs w:val="22"/>
          <w:lang w:val="en-US"/>
        </w:rPr>
        <w:t xml:space="preserve">Feel joy </w:t>
      </w:r>
      <w:r w:rsidR="00DA0915">
        <w:rPr>
          <w:rFonts w:asciiTheme="majorHAnsi" w:hAnsiTheme="majorHAnsi"/>
          <w:color w:val="000000"/>
          <w:sz w:val="22"/>
          <w:szCs w:val="22"/>
          <w:lang w:val="en-US"/>
        </w:rPr>
        <w:t>in</w:t>
      </w:r>
      <w:r>
        <w:rPr>
          <w:rFonts w:asciiTheme="majorHAnsi" w:hAnsiTheme="majorHAnsi"/>
          <w:color w:val="000000"/>
          <w:sz w:val="22"/>
          <w:szCs w:val="22"/>
          <w:lang w:val="en-US"/>
        </w:rPr>
        <w:t xml:space="preserve"> the game</w:t>
      </w:r>
    </w:p>
    <w:p w14:paraId="6DAA2ECA" w14:textId="70D96811" w:rsidR="00FA5AC6" w:rsidRDefault="00FA5AC6" w:rsidP="00FA5AC6">
      <w:pPr>
        <w:pStyle w:val="NormalWeb"/>
        <w:numPr>
          <w:ilvl w:val="0"/>
          <w:numId w:val="2"/>
        </w:numPr>
        <w:rPr>
          <w:rFonts w:asciiTheme="majorHAnsi" w:hAnsiTheme="majorHAnsi"/>
          <w:color w:val="000000"/>
          <w:sz w:val="22"/>
          <w:szCs w:val="22"/>
          <w:lang w:val="en-US"/>
        </w:rPr>
      </w:pPr>
      <w:r>
        <w:rPr>
          <w:rFonts w:asciiTheme="majorHAnsi" w:hAnsiTheme="majorHAnsi"/>
          <w:color w:val="000000"/>
          <w:sz w:val="22"/>
          <w:szCs w:val="22"/>
          <w:lang w:val="en-US"/>
        </w:rPr>
        <w:t>Become curious about the game and the next chapter</w:t>
      </w:r>
    </w:p>
    <w:p w14:paraId="5DE06F37" w14:textId="66001F39" w:rsidR="00FA5AC6" w:rsidRDefault="00FA5AC6" w:rsidP="00FA5AC6">
      <w:pPr>
        <w:pStyle w:val="NormalWeb"/>
        <w:numPr>
          <w:ilvl w:val="0"/>
          <w:numId w:val="2"/>
        </w:numPr>
        <w:rPr>
          <w:rFonts w:asciiTheme="majorHAnsi" w:hAnsiTheme="majorHAnsi"/>
          <w:color w:val="000000"/>
          <w:sz w:val="22"/>
          <w:szCs w:val="22"/>
          <w:lang w:val="en-US"/>
        </w:rPr>
      </w:pPr>
      <w:r>
        <w:rPr>
          <w:rFonts w:asciiTheme="majorHAnsi" w:hAnsiTheme="majorHAnsi"/>
          <w:color w:val="000000"/>
          <w:sz w:val="22"/>
          <w:szCs w:val="22"/>
          <w:lang w:val="en-US"/>
        </w:rPr>
        <w:t>Feel challenged in a positive way</w:t>
      </w:r>
    </w:p>
    <w:p w14:paraId="1844F130" w14:textId="67352C6A" w:rsidR="00FA5AC6" w:rsidRPr="00814C6F" w:rsidRDefault="00FA5AC6" w:rsidP="009B510D">
      <w:pPr>
        <w:pStyle w:val="NormalWeb"/>
        <w:rPr>
          <w:rFonts w:ascii="Berlin Sans FB Demi" w:hAnsi="Berlin Sans FB Demi"/>
          <w:color w:val="000000"/>
          <w:sz w:val="22"/>
          <w:szCs w:val="22"/>
          <w:lang w:val="en-US"/>
        </w:rPr>
      </w:pPr>
      <w:r w:rsidRPr="00814C6F">
        <w:rPr>
          <w:rFonts w:ascii="Berlin Sans FB Demi" w:hAnsi="Berlin Sans FB Demi"/>
          <w:color w:val="000000"/>
          <w:sz w:val="22"/>
          <w:szCs w:val="22"/>
          <w:lang w:val="en-US"/>
        </w:rPr>
        <w:t>How do we reach the goal?</w:t>
      </w:r>
    </w:p>
    <w:p w14:paraId="7DF5CC6D" w14:textId="4FD7D23D" w:rsidR="00FA5AC6" w:rsidRDefault="00FA5AC6" w:rsidP="009B510D">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One basis of making students feel happy is to make them feel safe in the classroom. This can be done by keeping a </w:t>
      </w:r>
      <w:r w:rsidR="00814C6F" w:rsidRPr="00814C6F">
        <w:rPr>
          <w:rFonts w:asciiTheme="majorHAnsi" w:hAnsiTheme="majorHAnsi"/>
          <w:i/>
          <w:color w:val="000000"/>
          <w:sz w:val="22"/>
          <w:szCs w:val="22"/>
          <w:lang w:val="en-US"/>
        </w:rPr>
        <w:t>p</w:t>
      </w:r>
      <w:r w:rsidRPr="00814C6F">
        <w:rPr>
          <w:rFonts w:asciiTheme="majorHAnsi" w:hAnsiTheme="majorHAnsi"/>
          <w:i/>
          <w:color w:val="000000"/>
          <w:sz w:val="22"/>
          <w:szCs w:val="22"/>
          <w:lang w:val="en-US"/>
        </w:rPr>
        <w:t>roper order</w:t>
      </w:r>
      <w:r>
        <w:rPr>
          <w:rFonts w:asciiTheme="majorHAnsi" w:hAnsiTheme="majorHAnsi"/>
          <w:color w:val="000000"/>
          <w:sz w:val="22"/>
          <w:szCs w:val="22"/>
          <w:lang w:val="en-US"/>
        </w:rPr>
        <w:t xml:space="preserve"> in the class. Be observant of what happens. </w:t>
      </w:r>
      <w:r w:rsidRPr="00814C6F">
        <w:rPr>
          <w:rFonts w:asciiTheme="majorHAnsi" w:hAnsiTheme="majorHAnsi"/>
          <w:i/>
          <w:color w:val="000000"/>
          <w:sz w:val="22"/>
          <w:szCs w:val="22"/>
          <w:lang w:val="en-US"/>
        </w:rPr>
        <w:t>Eye contact and body language</w:t>
      </w:r>
      <w:r>
        <w:rPr>
          <w:rFonts w:asciiTheme="majorHAnsi" w:hAnsiTheme="majorHAnsi"/>
          <w:color w:val="000000"/>
          <w:sz w:val="22"/>
          <w:szCs w:val="22"/>
          <w:lang w:val="en-US"/>
        </w:rPr>
        <w:t xml:space="preserve"> is more important than any number of words. You have to win </w:t>
      </w:r>
      <w:r w:rsidR="005C0135">
        <w:rPr>
          <w:rFonts w:asciiTheme="majorHAnsi" w:hAnsiTheme="majorHAnsi"/>
          <w:color w:val="000000"/>
          <w:sz w:val="22"/>
          <w:szCs w:val="22"/>
          <w:lang w:val="en-US"/>
        </w:rPr>
        <w:t>confidence of</w:t>
      </w:r>
      <w:r>
        <w:rPr>
          <w:rFonts w:asciiTheme="majorHAnsi" w:hAnsiTheme="majorHAnsi"/>
          <w:color w:val="000000"/>
          <w:sz w:val="22"/>
          <w:szCs w:val="22"/>
          <w:lang w:val="en-US"/>
        </w:rPr>
        <w:t xml:space="preserve"> both the group and the individuals. </w:t>
      </w:r>
      <w:r w:rsidR="00DA0915">
        <w:rPr>
          <w:rFonts w:asciiTheme="majorHAnsi" w:hAnsiTheme="majorHAnsi"/>
          <w:i/>
          <w:color w:val="000000"/>
          <w:sz w:val="22"/>
          <w:szCs w:val="22"/>
          <w:lang w:val="en-US"/>
        </w:rPr>
        <w:t>Learning all students’</w:t>
      </w:r>
      <w:r w:rsidRPr="00814C6F">
        <w:rPr>
          <w:rFonts w:asciiTheme="majorHAnsi" w:hAnsiTheme="majorHAnsi"/>
          <w:i/>
          <w:color w:val="000000"/>
          <w:sz w:val="22"/>
          <w:szCs w:val="22"/>
          <w:lang w:val="en-US"/>
        </w:rPr>
        <w:t xml:space="preserve"> names</w:t>
      </w:r>
      <w:r>
        <w:rPr>
          <w:rFonts w:asciiTheme="majorHAnsi" w:hAnsiTheme="majorHAnsi"/>
          <w:color w:val="000000"/>
          <w:sz w:val="22"/>
          <w:szCs w:val="22"/>
          <w:lang w:val="en-US"/>
        </w:rPr>
        <w:t xml:space="preserve"> often gives a good effect. A student whose name you know, feels seen.</w:t>
      </w:r>
    </w:p>
    <w:p w14:paraId="7E31C0F2" w14:textId="6CA9C50D" w:rsidR="00814C6F" w:rsidRDefault="00814C6F" w:rsidP="00E36DCC">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Speak clearly and use words that the students understand. This is very important when you talk about bridge, which does have a language of its own. You will need to be </w:t>
      </w:r>
      <w:r w:rsidRPr="00814C6F">
        <w:rPr>
          <w:rFonts w:asciiTheme="majorHAnsi" w:hAnsiTheme="majorHAnsi"/>
          <w:i/>
          <w:color w:val="000000"/>
          <w:sz w:val="22"/>
          <w:szCs w:val="22"/>
          <w:lang w:val="en-US"/>
        </w:rPr>
        <w:t>overly clear</w:t>
      </w:r>
      <w:r>
        <w:rPr>
          <w:rFonts w:asciiTheme="majorHAnsi" w:hAnsiTheme="majorHAnsi"/>
          <w:color w:val="000000"/>
          <w:sz w:val="22"/>
          <w:szCs w:val="22"/>
          <w:lang w:val="en-US"/>
        </w:rPr>
        <w:t xml:space="preserve"> when you explains certain things in bridge. Terms that are obvious to you, are not at all obvious to your students. If you can teach using humor, it is very good.</w:t>
      </w:r>
    </w:p>
    <w:p w14:paraId="47F965E1" w14:textId="3AEAEBC8" w:rsidR="00814C6F" w:rsidRDefault="00814C6F" w:rsidP="00E36DCC">
      <w:pPr>
        <w:pStyle w:val="NormalWeb"/>
        <w:rPr>
          <w:rFonts w:asciiTheme="majorHAnsi" w:hAnsiTheme="majorHAnsi"/>
          <w:color w:val="000000"/>
          <w:sz w:val="22"/>
          <w:szCs w:val="22"/>
          <w:lang w:val="en-US"/>
        </w:rPr>
      </w:pPr>
      <w:r>
        <w:rPr>
          <w:rFonts w:asciiTheme="majorHAnsi" w:hAnsiTheme="majorHAnsi"/>
          <w:color w:val="000000"/>
          <w:sz w:val="22"/>
          <w:szCs w:val="22"/>
          <w:lang w:val="en-US"/>
        </w:rPr>
        <w:t>You may start with a short story about how you yourself started to play brid</w:t>
      </w:r>
      <w:r w:rsidR="00DA0915">
        <w:rPr>
          <w:rFonts w:asciiTheme="majorHAnsi" w:hAnsiTheme="majorHAnsi"/>
          <w:color w:val="000000"/>
          <w:sz w:val="22"/>
          <w:szCs w:val="22"/>
          <w:lang w:val="en-US"/>
        </w:rPr>
        <w:t xml:space="preserve">ge. The most important thing </w:t>
      </w:r>
      <w:r>
        <w:rPr>
          <w:rFonts w:asciiTheme="majorHAnsi" w:hAnsiTheme="majorHAnsi"/>
          <w:color w:val="000000"/>
          <w:sz w:val="22"/>
          <w:szCs w:val="22"/>
          <w:lang w:val="en-US"/>
        </w:rPr>
        <w:t>to mention is that you learn new things every time you play bridge, and that this is both a challenge and the really fun part. Also feel free to tell about your own lack of knowledge and skill</w:t>
      </w:r>
      <w:r w:rsidR="00DA0915">
        <w:rPr>
          <w:rFonts w:asciiTheme="majorHAnsi" w:hAnsiTheme="majorHAnsi"/>
          <w:color w:val="000000"/>
          <w:sz w:val="22"/>
          <w:szCs w:val="22"/>
          <w:lang w:val="en-US"/>
        </w:rPr>
        <w:t>,</w:t>
      </w:r>
      <w:r>
        <w:rPr>
          <w:rFonts w:asciiTheme="majorHAnsi" w:hAnsiTheme="majorHAnsi"/>
          <w:color w:val="000000"/>
          <w:sz w:val="22"/>
          <w:szCs w:val="22"/>
          <w:lang w:val="en-US"/>
        </w:rPr>
        <w:t xml:space="preserve"> for example, by saying that “I don’t understand everything myself, but the more I train, the more I learn.” Bridge is a game of mistakes, and you, the teacher, mus</w:t>
      </w:r>
      <w:r w:rsidR="00DA0915">
        <w:rPr>
          <w:rFonts w:asciiTheme="majorHAnsi" w:hAnsiTheme="majorHAnsi"/>
          <w:color w:val="000000"/>
          <w:sz w:val="22"/>
          <w:szCs w:val="22"/>
          <w:lang w:val="en-US"/>
        </w:rPr>
        <w:t xml:space="preserve">t be seen as a human capable </w:t>
      </w:r>
      <w:r>
        <w:rPr>
          <w:rFonts w:asciiTheme="majorHAnsi" w:hAnsiTheme="majorHAnsi"/>
          <w:color w:val="000000"/>
          <w:sz w:val="22"/>
          <w:szCs w:val="22"/>
          <w:lang w:val="en-US"/>
        </w:rPr>
        <w:t>of mistakes. This will make the students less afraid of failure. Let the classroom be a place w</w:t>
      </w:r>
      <w:r w:rsidR="00DA0915">
        <w:rPr>
          <w:rFonts w:asciiTheme="majorHAnsi" w:hAnsiTheme="majorHAnsi"/>
          <w:color w:val="000000"/>
          <w:sz w:val="22"/>
          <w:szCs w:val="22"/>
          <w:lang w:val="en-US"/>
        </w:rPr>
        <w:t>h</w:t>
      </w:r>
      <w:r>
        <w:rPr>
          <w:rFonts w:asciiTheme="majorHAnsi" w:hAnsiTheme="majorHAnsi"/>
          <w:color w:val="000000"/>
          <w:sz w:val="22"/>
          <w:szCs w:val="22"/>
          <w:lang w:val="en-US"/>
        </w:rPr>
        <w:t>ere you are allowed to be wrong, and learn from it.</w:t>
      </w:r>
    </w:p>
    <w:p w14:paraId="110D934E" w14:textId="69D61C42" w:rsidR="00814C6F" w:rsidRPr="006E3916" w:rsidRDefault="00814C6F" w:rsidP="00E36DCC">
      <w:pPr>
        <w:pStyle w:val="NormalWeb"/>
        <w:rPr>
          <w:rFonts w:ascii="Berlin Sans FB Demi" w:hAnsi="Berlin Sans FB Demi"/>
          <w:color w:val="000000"/>
          <w:sz w:val="22"/>
          <w:szCs w:val="22"/>
          <w:lang w:val="en-US"/>
        </w:rPr>
      </w:pPr>
      <w:r w:rsidRPr="006E3916">
        <w:rPr>
          <w:rFonts w:ascii="Berlin Sans FB Demi" w:hAnsi="Berlin Sans FB Demi"/>
          <w:color w:val="000000"/>
          <w:sz w:val="22"/>
          <w:szCs w:val="22"/>
          <w:lang w:val="en-US"/>
        </w:rPr>
        <w:t>Use Help from Assistant Teachers</w:t>
      </w:r>
    </w:p>
    <w:p w14:paraId="5607119A" w14:textId="02636EE7" w:rsidR="00814C6F" w:rsidRDefault="00814C6F" w:rsidP="00E36DCC">
      <w:pPr>
        <w:pStyle w:val="NormalWeb"/>
        <w:rPr>
          <w:rFonts w:asciiTheme="majorHAnsi" w:hAnsiTheme="majorHAnsi"/>
          <w:color w:val="000000"/>
          <w:sz w:val="22"/>
          <w:szCs w:val="22"/>
          <w:lang w:val="en-US"/>
        </w:rPr>
      </w:pPr>
      <w:r>
        <w:rPr>
          <w:rFonts w:asciiTheme="majorHAnsi" w:hAnsiTheme="majorHAnsi"/>
          <w:color w:val="000000"/>
          <w:sz w:val="22"/>
          <w:szCs w:val="22"/>
          <w:lang w:val="en-US"/>
        </w:rPr>
        <w:t>It is very difficult to manage a full class by your own, especially when teaching younger students. We strongly recommend that</w:t>
      </w:r>
      <w:r w:rsidR="006E3916">
        <w:rPr>
          <w:rFonts w:asciiTheme="majorHAnsi" w:hAnsiTheme="majorHAnsi"/>
          <w:color w:val="000000"/>
          <w:sz w:val="22"/>
          <w:szCs w:val="22"/>
          <w:lang w:val="en-US"/>
        </w:rPr>
        <w:t xml:space="preserve"> </w:t>
      </w:r>
      <w:r>
        <w:rPr>
          <w:rFonts w:asciiTheme="majorHAnsi" w:hAnsiTheme="majorHAnsi"/>
          <w:color w:val="000000"/>
          <w:sz w:val="22"/>
          <w:szCs w:val="22"/>
          <w:lang w:val="en-US"/>
        </w:rPr>
        <w:t xml:space="preserve">you bring assistants, </w:t>
      </w:r>
      <w:r w:rsidR="006E3916">
        <w:rPr>
          <w:rFonts w:asciiTheme="majorHAnsi" w:hAnsiTheme="majorHAnsi"/>
          <w:color w:val="000000"/>
          <w:sz w:val="22"/>
          <w:szCs w:val="22"/>
          <w:lang w:val="en-US"/>
        </w:rPr>
        <w:t>p</w:t>
      </w:r>
      <w:r>
        <w:rPr>
          <w:rFonts w:asciiTheme="majorHAnsi" w:hAnsiTheme="majorHAnsi"/>
          <w:color w:val="000000"/>
          <w:sz w:val="22"/>
          <w:szCs w:val="22"/>
          <w:lang w:val="en-US"/>
        </w:rPr>
        <w:t>r</w:t>
      </w:r>
      <w:r w:rsidR="006E3916">
        <w:rPr>
          <w:rFonts w:asciiTheme="majorHAnsi" w:hAnsiTheme="majorHAnsi"/>
          <w:color w:val="000000"/>
          <w:sz w:val="22"/>
          <w:szCs w:val="22"/>
          <w:lang w:val="en-US"/>
        </w:rPr>
        <w:t>e</w:t>
      </w:r>
      <w:r>
        <w:rPr>
          <w:rFonts w:asciiTheme="majorHAnsi" w:hAnsiTheme="majorHAnsi"/>
          <w:color w:val="000000"/>
          <w:sz w:val="22"/>
          <w:szCs w:val="22"/>
          <w:lang w:val="en-US"/>
        </w:rPr>
        <w:t>ferably one per table.</w:t>
      </w:r>
      <w:r w:rsidR="006E3916">
        <w:rPr>
          <w:rFonts w:asciiTheme="majorHAnsi" w:hAnsiTheme="majorHAnsi"/>
          <w:color w:val="000000"/>
          <w:sz w:val="22"/>
          <w:szCs w:val="22"/>
          <w:lang w:val="en-US"/>
        </w:rPr>
        <w:t xml:space="preserve"> It may seem a lot, but you will see that it is needed. This is extra important the first times, when the students are no familiar with the basic concepts. The sooner they learn who does what at the table, how to mark won and lost tricks, etc., the better the play and course will flow.</w:t>
      </w:r>
    </w:p>
    <w:p w14:paraId="3BA25661" w14:textId="39EC5661" w:rsidR="006E3916" w:rsidRPr="006E3916" w:rsidRDefault="006E3916" w:rsidP="00E36DCC">
      <w:pPr>
        <w:pStyle w:val="NormalWeb"/>
        <w:rPr>
          <w:rFonts w:ascii="Berlin Sans FB Demi" w:hAnsi="Berlin Sans FB Demi"/>
          <w:color w:val="000000"/>
          <w:sz w:val="22"/>
          <w:szCs w:val="22"/>
          <w:lang w:val="en-US"/>
        </w:rPr>
      </w:pPr>
      <w:r w:rsidRPr="006E3916">
        <w:rPr>
          <w:rFonts w:ascii="Berlin Sans FB Demi" w:hAnsi="Berlin Sans FB Demi"/>
          <w:color w:val="000000"/>
          <w:sz w:val="22"/>
          <w:szCs w:val="22"/>
          <w:lang w:val="en-US"/>
        </w:rPr>
        <w:lastRenderedPageBreak/>
        <w:t>Planning the Junior Course Play</w:t>
      </w:r>
    </w:p>
    <w:p w14:paraId="18ABE2FB" w14:textId="1BBA37AF" w:rsidR="006E3916" w:rsidRDefault="006E3916" w:rsidP="00E36DCC">
      <w:pPr>
        <w:pStyle w:val="NormalWeb"/>
        <w:rPr>
          <w:rFonts w:asciiTheme="majorHAnsi" w:hAnsiTheme="majorHAnsi"/>
          <w:color w:val="000000"/>
          <w:sz w:val="22"/>
          <w:szCs w:val="22"/>
          <w:lang w:val="en-US"/>
        </w:rPr>
      </w:pPr>
      <w:r>
        <w:rPr>
          <w:rFonts w:asciiTheme="majorHAnsi" w:hAnsiTheme="majorHAnsi"/>
          <w:color w:val="000000"/>
          <w:sz w:val="22"/>
          <w:szCs w:val="22"/>
          <w:lang w:val="en-US"/>
        </w:rPr>
        <w:t>The disposition of the material is ready for you, and we strongly recommend that you sta</w:t>
      </w:r>
      <w:r w:rsidR="00DA0915">
        <w:rPr>
          <w:rFonts w:asciiTheme="majorHAnsi" w:hAnsiTheme="majorHAnsi"/>
          <w:color w:val="000000"/>
          <w:sz w:val="22"/>
          <w:szCs w:val="22"/>
          <w:lang w:val="en-US"/>
        </w:rPr>
        <w:t>rt with Chapter 1, continue</w:t>
      </w:r>
      <w:r>
        <w:rPr>
          <w:rFonts w:asciiTheme="majorHAnsi" w:hAnsiTheme="majorHAnsi"/>
          <w:color w:val="000000"/>
          <w:sz w:val="22"/>
          <w:szCs w:val="22"/>
          <w:lang w:val="en-US"/>
        </w:rPr>
        <w:t xml:space="preserve"> with Chapter 2, and so on. How much you will be able to cover every time depends on how long your lessons are and the group you are teaching. In the beginni</w:t>
      </w:r>
      <w:r w:rsidR="00DA0915">
        <w:rPr>
          <w:rFonts w:asciiTheme="majorHAnsi" w:hAnsiTheme="majorHAnsi"/>
          <w:color w:val="000000"/>
          <w:sz w:val="22"/>
          <w:szCs w:val="22"/>
          <w:lang w:val="en-US"/>
        </w:rPr>
        <w:t>ng, new students typically play</w:t>
      </w:r>
      <w:r>
        <w:rPr>
          <w:rFonts w:asciiTheme="majorHAnsi" w:hAnsiTheme="majorHAnsi"/>
          <w:color w:val="000000"/>
          <w:sz w:val="22"/>
          <w:szCs w:val="22"/>
          <w:lang w:val="en-US"/>
        </w:rPr>
        <w:t xml:space="preserve"> one deal in around 15 minutes, but this varies very much. As the course goes on, the time per deal becomes </w:t>
      </w:r>
      <w:r w:rsidR="00DA0915">
        <w:rPr>
          <w:rFonts w:asciiTheme="majorHAnsi" w:hAnsiTheme="majorHAnsi"/>
          <w:color w:val="000000"/>
          <w:sz w:val="22"/>
          <w:szCs w:val="22"/>
          <w:lang w:val="en-US"/>
        </w:rPr>
        <w:t>shorter</w:t>
      </w:r>
      <w:r>
        <w:rPr>
          <w:rFonts w:asciiTheme="majorHAnsi" w:hAnsiTheme="majorHAnsi"/>
          <w:color w:val="000000"/>
          <w:sz w:val="22"/>
          <w:szCs w:val="22"/>
          <w:lang w:val="en-US"/>
        </w:rPr>
        <w:t xml:space="preserve"> and </w:t>
      </w:r>
      <w:r w:rsidR="00DA0915">
        <w:rPr>
          <w:rFonts w:asciiTheme="majorHAnsi" w:hAnsiTheme="majorHAnsi"/>
          <w:color w:val="000000"/>
          <w:sz w:val="22"/>
          <w:szCs w:val="22"/>
          <w:lang w:val="en-US"/>
        </w:rPr>
        <w:t>shorter</w:t>
      </w:r>
      <w:r>
        <w:rPr>
          <w:rFonts w:asciiTheme="majorHAnsi" w:hAnsiTheme="majorHAnsi"/>
          <w:color w:val="000000"/>
          <w:sz w:val="22"/>
          <w:szCs w:val="22"/>
          <w:lang w:val="en-US"/>
        </w:rPr>
        <w:t>, and you will be able to cover more deals. Y</w:t>
      </w:r>
      <w:r w:rsidR="00DA0915">
        <w:rPr>
          <w:rFonts w:asciiTheme="majorHAnsi" w:hAnsiTheme="majorHAnsi"/>
          <w:color w:val="000000"/>
          <w:sz w:val="22"/>
          <w:szCs w:val="22"/>
          <w:lang w:val="en-US"/>
        </w:rPr>
        <w:t>o</w:t>
      </w:r>
      <w:r>
        <w:rPr>
          <w:rFonts w:asciiTheme="majorHAnsi" w:hAnsiTheme="majorHAnsi"/>
          <w:color w:val="000000"/>
          <w:sz w:val="22"/>
          <w:szCs w:val="22"/>
          <w:lang w:val="en-US"/>
        </w:rPr>
        <w:t xml:space="preserve">u must adapt your teaching after how much time you have. In two hours, you will probably be able to cover one chapter in the compendium, if everyone </w:t>
      </w:r>
      <w:r w:rsidR="00DA0915">
        <w:rPr>
          <w:rFonts w:asciiTheme="majorHAnsi" w:hAnsiTheme="majorHAnsi"/>
          <w:color w:val="000000"/>
          <w:sz w:val="22"/>
          <w:szCs w:val="22"/>
          <w:lang w:val="en-US"/>
        </w:rPr>
        <w:t>will</w:t>
      </w:r>
      <w:r>
        <w:rPr>
          <w:rFonts w:asciiTheme="majorHAnsi" w:hAnsiTheme="majorHAnsi"/>
          <w:color w:val="000000"/>
          <w:sz w:val="22"/>
          <w:szCs w:val="22"/>
          <w:lang w:val="en-US"/>
        </w:rPr>
        <w:t xml:space="preserve"> have time to play all the deals. This is not the idea, and normally, 1.5 hours should be enough per lesson. Note that there will be large differences between low years (1-3), higher years (7-9), and grownup students. It is not only a question of age, but also of how used your students are in playing cards.</w:t>
      </w:r>
    </w:p>
    <w:p w14:paraId="18D305B2" w14:textId="0329406E" w:rsidR="009C05EF" w:rsidRPr="009C05EF" w:rsidRDefault="009C05EF" w:rsidP="00E36DCC">
      <w:pPr>
        <w:pStyle w:val="NormalWeb"/>
        <w:rPr>
          <w:rFonts w:ascii="Berlin Sans FB Demi" w:hAnsi="Berlin Sans FB Demi"/>
          <w:color w:val="000000"/>
          <w:sz w:val="22"/>
          <w:szCs w:val="22"/>
          <w:lang w:val="en-US"/>
        </w:rPr>
      </w:pPr>
      <w:r w:rsidRPr="009C05EF">
        <w:rPr>
          <w:rFonts w:ascii="Berlin Sans FB Demi" w:hAnsi="Berlin Sans FB Demi"/>
          <w:color w:val="000000"/>
          <w:sz w:val="22"/>
          <w:szCs w:val="22"/>
          <w:lang w:val="en-US"/>
        </w:rPr>
        <w:t>A Typical Lesson</w:t>
      </w:r>
    </w:p>
    <w:p w14:paraId="60995C41" w14:textId="0519E1B5" w:rsidR="009C05EF" w:rsidRDefault="009C05EF" w:rsidP="00E36DCC">
      <w:pPr>
        <w:pStyle w:val="NormalWeb"/>
        <w:rPr>
          <w:rFonts w:asciiTheme="majorHAnsi" w:hAnsiTheme="majorHAnsi"/>
          <w:color w:val="000000"/>
          <w:sz w:val="22"/>
          <w:szCs w:val="22"/>
          <w:lang w:val="en-US"/>
        </w:rPr>
      </w:pPr>
      <w:r>
        <w:rPr>
          <w:rFonts w:asciiTheme="majorHAnsi" w:hAnsiTheme="majorHAnsi"/>
          <w:color w:val="000000"/>
          <w:sz w:val="22"/>
          <w:szCs w:val="22"/>
          <w:lang w:val="en-US"/>
        </w:rPr>
        <w:t>Start with a short repetition of the last lesson. This is important to make the knowledge stick, especially in bridge, since earlier problems and solutions usually come back in a refined format.</w:t>
      </w:r>
    </w:p>
    <w:p w14:paraId="4CF47F73" w14:textId="7EC51691" w:rsidR="009C05EF" w:rsidRDefault="009C05EF" w:rsidP="00E36DCC">
      <w:pPr>
        <w:pStyle w:val="NormalWeb"/>
        <w:rPr>
          <w:rFonts w:asciiTheme="majorHAnsi" w:hAnsiTheme="majorHAnsi"/>
          <w:color w:val="000000"/>
          <w:sz w:val="22"/>
          <w:szCs w:val="22"/>
          <w:lang w:val="en-US"/>
        </w:rPr>
      </w:pPr>
      <w:r>
        <w:rPr>
          <w:rFonts w:asciiTheme="majorHAnsi" w:hAnsiTheme="majorHAnsi"/>
          <w:color w:val="000000"/>
          <w:sz w:val="22"/>
          <w:szCs w:val="22"/>
          <w:lang w:val="en-US"/>
        </w:rPr>
        <w:t>Then go over today’s chapter. This should not take longer than 10-15 minutes, especially when you teach younger students. They want to get to the card play as soon as the can.</w:t>
      </w:r>
    </w:p>
    <w:p w14:paraId="6ED2007E" w14:textId="77777777" w:rsidR="009C05EF" w:rsidRDefault="009C05EF"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Let the students ask questions. No question is too silly. Many question sis a sign of a good classroom “climate.”</w:t>
      </w:r>
    </w:p>
    <w:p w14:paraId="6FB3194E" w14:textId="0707280A" w:rsidR="009C05EF" w:rsidRDefault="009C05EF"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Below is a list of what to mention during each of the lessons.</w:t>
      </w:r>
    </w:p>
    <w:p w14:paraId="3897B377" w14:textId="44E2C8A2" w:rsidR="009C05EF" w:rsidRPr="009C05EF" w:rsidRDefault="009C05EF" w:rsidP="009C05EF">
      <w:pPr>
        <w:pStyle w:val="NormalWeb"/>
        <w:rPr>
          <w:rFonts w:ascii="Berlin Sans FB Demi" w:hAnsi="Berlin Sans FB Demi"/>
          <w:color w:val="000000"/>
          <w:sz w:val="22"/>
          <w:szCs w:val="22"/>
          <w:lang w:val="en-US"/>
        </w:rPr>
      </w:pPr>
      <w:r w:rsidRPr="009C05EF">
        <w:rPr>
          <w:rFonts w:ascii="Berlin Sans FB Demi" w:hAnsi="Berlin Sans FB Demi"/>
          <w:color w:val="000000"/>
          <w:sz w:val="22"/>
          <w:szCs w:val="22"/>
          <w:lang w:val="en-US"/>
        </w:rPr>
        <w:t>Chapter 1 – Introduction</w:t>
      </w:r>
    </w:p>
    <w:p w14:paraId="2184EDA3" w14:textId="0E6B0F08" w:rsidR="009C05EF" w:rsidRDefault="009C05EF" w:rsidP="009C05EF">
      <w:pPr>
        <w:pStyle w:val="NormalWeb"/>
        <w:numPr>
          <w:ilvl w:val="0"/>
          <w:numId w:val="3"/>
        </w:numPr>
        <w:rPr>
          <w:rFonts w:asciiTheme="majorHAnsi" w:hAnsiTheme="majorHAnsi"/>
          <w:color w:val="000000"/>
          <w:sz w:val="22"/>
          <w:szCs w:val="22"/>
          <w:lang w:val="en-US"/>
        </w:rPr>
      </w:pPr>
      <w:r>
        <w:rPr>
          <w:rFonts w:asciiTheme="majorHAnsi" w:hAnsiTheme="majorHAnsi"/>
          <w:color w:val="000000"/>
          <w:sz w:val="22"/>
          <w:szCs w:val="22"/>
          <w:lang w:val="en-US"/>
        </w:rPr>
        <w:t>Tell how the game works and about the rules</w:t>
      </w:r>
    </w:p>
    <w:p w14:paraId="3C2C5A95" w14:textId="58E1A55D" w:rsidR="009C05EF" w:rsidRDefault="009C05EF" w:rsidP="009C05EF">
      <w:pPr>
        <w:pStyle w:val="NormalWeb"/>
        <w:numPr>
          <w:ilvl w:val="0"/>
          <w:numId w:val="3"/>
        </w:numPr>
        <w:rPr>
          <w:rFonts w:asciiTheme="majorHAnsi" w:hAnsiTheme="majorHAnsi"/>
          <w:color w:val="000000"/>
          <w:sz w:val="22"/>
          <w:szCs w:val="22"/>
          <w:lang w:val="en-US"/>
        </w:rPr>
      </w:pPr>
      <w:r>
        <w:rPr>
          <w:rFonts w:asciiTheme="majorHAnsi" w:hAnsiTheme="majorHAnsi"/>
          <w:color w:val="000000"/>
          <w:sz w:val="22"/>
          <w:szCs w:val="22"/>
          <w:lang w:val="en-US"/>
        </w:rPr>
        <w:t>Explain the roles – declarer, dummy, and defenders</w:t>
      </w:r>
    </w:p>
    <w:p w14:paraId="6391CFD4" w14:textId="318AC11B" w:rsidR="009C05EF" w:rsidRDefault="009C05EF" w:rsidP="009C05EF">
      <w:pPr>
        <w:pStyle w:val="NormalWeb"/>
        <w:numPr>
          <w:ilvl w:val="0"/>
          <w:numId w:val="3"/>
        </w:numPr>
        <w:rPr>
          <w:rFonts w:asciiTheme="majorHAnsi" w:hAnsiTheme="majorHAnsi"/>
          <w:color w:val="000000"/>
          <w:sz w:val="22"/>
          <w:szCs w:val="22"/>
          <w:lang w:val="en-US"/>
        </w:rPr>
      </w:pPr>
      <w:r>
        <w:rPr>
          <w:rFonts w:asciiTheme="majorHAnsi" w:hAnsiTheme="majorHAnsi"/>
          <w:color w:val="000000"/>
          <w:sz w:val="22"/>
          <w:szCs w:val="22"/>
          <w:lang w:val="en-US"/>
        </w:rPr>
        <w:t>Show the deck with suits and card values</w:t>
      </w:r>
    </w:p>
    <w:p w14:paraId="331EEF78" w14:textId="37A2CFB6" w:rsidR="009C05EF" w:rsidRDefault="009C05EF" w:rsidP="009C05EF">
      <w:pPr>
        <w:pStyle w:val="NormalWeb"/>
        <w:numPr>
          <w:ilvl w:val="0"/>
          <w:numId w:val="3"/>
        </w:numPr>
        <w:rPr>
          <w:rFonts w:asciiTheme="majorHAnsi" w:hAnsiTheme="majorHAnsi"/>
          <w:color w:val="000000"/>
          <w:sz w:val="22"/>
          <w:szCs w:val="22"/>
          <w:lang w:val="en-US"/>
        </w:rPr>
      </w:pPr>
      <w:r>
        <w:rPr>
          <w:rFonts w:asciiTheme="majorHAnsi" w:hAnsiTheme="majorHAnsi"/>
          <w:color w:val="000000"/>
          <w:sz w:val="22"/>
          <w:szCs w:val="22"/>
          <w:lang w:val="en-US"/>
        </w:rPr>
        <w:t>Explain what a trick is, and how you mark won and lost tricks</w:t>
      </w:r>
    </w:p>
    <w:p w14:paraId="7C075679" w14:textId="0678B242" w:rsidR="009C05EF" w:rsidRDefault="009C05EF" w:rsidP="009C05EF">
      <w:pPr>
        <w:pStyle w:val="NormalWeb"/>
        <w:numPr>
          <w:ilvl w:val="0"/>
          <w:numId w:val="3"/>
        </w:numPr>
        <w:rPr>
          <w:rFonts w:asciiTheme="majorHAnsi" w:hAnsiTheme="majorHAnsi"/>
          <w:color w:val="000000"/>
          <w:sz w:val="22"/>
          <w:szCs w:val="22"/>
          <w:lang w:val="en-US"/>
        </w:rPr>
      </w:pPr>
      <w:r>
        <w:rPr>
          <w:rFonts w:asciiTheme="majorHAnsi" w:hAnsiTheme="majorHAnsi"/>
          <w:color w:val="000000"/>
          <w:sz w:val="22"/>
          <w:szCs w:val="22"/>
          <w:lang w:val="en-US"/>
        </w:rPr>
        <w:t>Show a score sheet and how to fill it in</w:t>
      </w:r>
    </w:p>
    <w:p w14:paraId="5F5B3F5A" w14:textId="4801F2A3" w:rsidR="009C05EF" w:rsidRDefault="009C05EF"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Most important is that when the students leave the first lesson, they should be able to go home and play </w:t>
      </w:r>
      <w:r w:rsidR="00F943E1">
        <w:rPr>
          <w:rFonts w:asciiTheme="majorHAnsi" w:hAnsiTheme="majorHAnsi"/>
          <w:color w:val="000000"/>
          <w:sz w:val="22"/>
          <w:szCs w:val="22"/>
          <w:lang w:val="en-US"/>
        </w:rPr>
        <w:t>Minibridge</w:t>
      </w:r>
      <w:r>
        <w:rPr>
          <w:rFonts w:asciiTheme="majorHAnsi" w:hAnsiTheme="majorHAnsi"/>
          <w:color w:val="000000"/>
          <w:sz w:val="22"/>
          <w:szCs w:val="22"/>
          <w:lang w:val="en-US"/>
        </w:rPr>
        <w:t>. A good idea is to give each students a deck of cards. Also tell about the app KIDA (see Technical Aids).</w:t>
      </w:r>
    </w:p>
    <w:p w14:paraId="43E67C19" w14:textId="5BCEA6EC" w:rsidR="009C05EF" w:rsidRPr="0057236A" w:rsidRDefault="009C05EF" w:rsidP="009C05EF">
      <w:pPr>
        <w:pStyle w:val="NormalWeb"/>
        <w:rPr>
          <w:rFonts w:ascii="Berlin Sans FB Demi" w:hAnsi="Berlin Sans FB Demi"/>
          <w:color w:val="000000"/>
          <w:sz w:val="22"/>
          <w:szCs w:val="22"/>
          <w:lang w:val="en-US"/>
        </w:rPr>
      </w:pPr>
      <w:r w:rsidRPr="0057236A">
        <w:rPr>
          <w:rFonts w:ascii="Berlin Sans FB Demi" w:hAnsi="Berlin Sans FB Demi"/>
          <w:color w:val="000000"/>
          <w:sz w:val="22"/>
          <w:szCs w:val="22"/>
          <w:lang w:val="en-US"/>
        </w:rPr>
        <w:t>Chapter 2 – High-Card Points and Trumps</w:t>
      </w:r>
    </w:p>
    <w:p w14:paraId="21E68BDF" w14:textId="67E5E32F" w:rsidR="009C05EF" w:rsidRDefault="009C05EF" w:rsidP="0057236A">
      <w:pPr>
        <w:pStyle w:val="NormalWeb"/>
        <w:numPr>
          <w:ilvl w:val="0"/>
          <w:numId w:val="4"/>
        </w:numPr>
        <w:rPr>
          <w:rFonts w:asciiTheme="majorHAnsi" w:hAnsiTheme="majorHAnsi"/>
          <w:color w:val="000000"/>
          <w:sz w:val="22"/>
          <w:szCs w:val="22"/>
          <w:lang w:val="en-US"/>
        </w:rPr>
      </w:pPr>
      <w:r>
        <w:rPr>
          <w:rFonts w:asciiTheme="majorHAnsi" w:hAnsiTheme="majorHAnsi"/>
          <w:color w:val="000000"/>
          <w:sz w:val="22"/>
          <w:szCs w:val="22"/>
          <w:lang w:val="en-US"/>
        </w:rPr>
        <w:t>High-card points and the values of the cards</w:t>
      </w:r>
    </w:p>
    <w:p w14:paraId="79498113" w14:textId="725AA28E" w:rsidR="009C05EF" w:rsidRDefault="009C05EF" w:rsidP="0057236A">
      <w:pPr>
        <w:pStyle w:val="NormalWeb"/>
        <w:numPr>
          <w:ilvl w:val="0"/>
          <w:numId w:val="4"/>
        </w:numPr>
        <w:rPr>
          <w:rFonts w:asciiTheme="majorHAnsi" w:hAnsiTheme="majorHAnsi"/>
          <w:color w:val="000000"/>
          <w:sz w:val="22"/>
          <w:szCs w:val="22"/>
          <w:lang w:val="en-US"/>
        </w:rPr>
      </w:pPr>
      <w:r>
        <w:rPr>
          <w:rFonts w:asciiTheme="majorHAnsi" w:hAnsiTheme="majorHAnsi"/>
          <w:color w:val="000000"/>
          <w:sz w:val="22"/>
          <w:szCs w:val="22"/>
          <w:lang w:val="en-US"/>
        </w:rPr>
        <w:t>Notrump and trumps, explain how trumps works</w:t>
      </w:r>
    </w:p>
    <w:p w14:paraId="1A1B0E4F" w14:textId="1BA8B5EA" w:rsidR="009C05EF" w:rsidRDefault="009C05EF" w:rsidP="0057236A">
      <w:pPr>
        <w:pStyle w:val="NormalWeb"/>
        <w:numPr>
          <w:ilvl w:val="0"/>
          <w:numId w:val="4"/>
        </w:numPr>
        <w:rPr>
          <w:rFonts w:asciiTheme="majorHAnsi" w:hAnsiTheme="majorHAnsi"/>
          <w:color w:val="000000"/>
          <w:sz w:val="22"/>
          <w:szCs w:val="22"/>
          <w:lang w:val="en-US"/>
        </w:rPr>
      </w:pPr>
      <w:r>
        <w:rPr>
          <w:rFonts w:asciiTheme="majorHAnsi" w:hAnsiTheme="majorHAnsi"/>
          <w:color w:val="000000"/>
          <w:sz w:val="22"/>
          <w:szCs w:val="22"/>
          <w:lang w:val="en-US"/>
        </w:rPr>
        <w:t>Bidding, who starts, who wins the bidding?</w:t>
      </w:r>
    </w:p>
    <w:p w14:paraId="32579F85" w14:textId="5BD73E03" w:rsidR="009C05EF" w:rsidRDefault="009C05EF" w:rsidP="0057236A">
      <w:pPr>
        <w:pStyle w:val="NormalWeb"/>
        <w:numPr>
          <w:ilvl w:val="0"/>
          <w:numId w:val="4"/>
        </w:numPr>
        <w:rPr>
          <w:rFonts w:asciiTheme="majorHAnsi" w:hAnsiTheme="majorHAnsi"/>
          <w:color w:val="000000"/>
          <w:sz w:val="22"/>
          <w:szCs w:val="22"/>
          <w:lang w:val="en-US"/>
        </w:rPr>
      </w:pPr>
      <w:r>
        <w:rPr>
          <w:rFonts w:asciiTheme="majorHAnsi" w:hAnsiTheme="majorHAnsi"/>
          <w:color w:val="000000"/>
          <w:sz w:val="22"/>
          <w:szCs w:val="22"/>
          <w:lang w:val="en-US"/>
        </w:rPr>
        <w:t>Choosing trumps or notrump</w:t>
      </w:r>
    </w:p>
    <w:p w14:paraId="6B72D600" w14:textId="050D3204" w:rsidR="0057236A" w:rsidRDefault="0057236A"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The goal is the same as after the first lesson, but now the students should be able to choose whether to play with trumps or notrump, when they play </w:t>
      </w:r>
      <w:r w:rsidR="00F943E1">
        <w:rPr>
          <w:rFonts w:asciiTheme="majorHAnsi" w:hAnsiTheme="majorHAnsi"/>
          <w:color w:val="000000"/>
          <w:sz w:val="22"/>
          <w:szCs w:val="22"/>
          <w:lang w:val="en-US"/>
        </w:rPr>
        <w:t>Minibridge</w:t>
      </w:r>
      <w:r>
        <w:rPr>
          <w:rFonts w:asciiTheme="majorHAnsi" w:hAnsiTheme="majorHAnsi"/>
          <w:color w:val="000000"/>
          <w:sz w:val="22"/>
          <w:szCs w:val="22"/>
          <w:lang w:val="en-US"/>
        </w:rPr>
        <w:t xml:space="preserve"> at home.</w:t>
      </w:r>
    </w:p>
    <w:p w14:paraId="53D33D6A" w14:textId="72142311" w:rsidR="0057236A" w:rsidRPr="0057236A" w:rsidRDefault="0057236A" w:rsidP="009C05EF">
      <w:pPr>
        <w:pStyle w:val="NormalWeb"/>
        <w:rPr>
          <w:rFonts w:ascii="Berlin Sans FB Demi" w:hAnsi="Berlin Sans FB Demi"/>
          <w:color w:val="000000"/>
          <w:sz w:val="22"/>
          <w:szCs w:val="22"/>
          <w:lang w:val="en-US"/>
        </w:rPr>
      </w:pPr>
      <w:r w:rsidRPr="0057236A">
        <w:rPr>
          <w:rFonts w:ascii="Berlin Sans FB Demi" w:hAnsi="Berlin Sans FB Demi"/>
          <w:color w:val="000000"/>
          <w:sz w:val="22"/>
          <w:szCs w:val="22"/>
          <w:lang w:val="en-US"/>
        </w:rPr>
        <w:t>Chapter 3 – A Competition</w:t>
      </w:r>
    </w:p>
    <w:p w14:paraId="0992342C" w14:textId="606B99C6" w:rsidR="0057236A" w:rsidRDefault="0057236A" w:rsidP="0057236A">
      <w:pPr>
        <w:pStyle w:val="NormalWeb"/>
        <w:numPr>
          <w:ilvl w:val="0"/>
          <w:numId w:val="5"/>
        </w:numPr>
        <w:rPr>
          <w:rFonts w:asciiTheme="majorHAnsi" w:hAnsiTheme="majorHAnsi"/>
          <w:color w:val="000000"/>
          <w:sz w:val="22"/>
          <w:szCs w:val="22"/>
          <w:lang w:val="en-US"/>
        </w:rPr>
      </w:pPr>
      <w:r>
        <w:rPr>
          <w:rFonts w:asciiTheme="majorHAnsi" w:hAnsiTheme="majorHAnsi"/>
          <w:color w:val="000000"/>
          <w:sz w:val="22"/>
          <w:szCs w:val="22"/>
          <w:lang w:val="en-US"/>
        </w:rPr>
        <w:t>Explain who you compete with and against</w:t>
      </w:r>
    </w:p>
    <w:p w14:paraId="1AF73B24" w14:textId="3FE0CEBD" w:rsidR="0057236A" w:rsidRDefault="0057236A" w:rsidP="0057236A">
      <w:pPr>
        <w:pStyle w:val="NormalWeb"/>
        <w:numPr>
          <w:ilvl w:val="0"/>
          <w:numId w:val="5"/>
        </w:numPr>
        <w:rPr>
          <w:rFonts w:asciiTheme="majorHAnsi" w:hAnsiTheme="majorHAnsi"/>
          <w:color w:val="000000"/>
          <w:sz w:val="22"/>
          <w:szCs w:val="22"/>
          <w:lang w:val="en-US"/>
        </w:rPr>
      </w:pPr>
      <w:r>
        <w:rPr>
          <w:rFonts w:asciiTheme="majorHAnsi" w:hAnsiTheme="majorHAnsi"/>
          <w:color w:val="000000"/>
          <w:sz w:val="22"/>
          <w:szCs w:val="22"/>
          <w:lang w:val="en-US"/>
        </w:rPr>
        <w:lastRenderedPageBreak/>
        <w:t>Explain how you win points</w:t>
      </w:r>
    </w:p>
    <w:p w14:paraId="61E9A9B9" w14:textId="4E9D8AE0" w:rsidR="0057236A" w:rsidRDefault="0057236A" w:rsidP="0057236A">
      <w:pPr>
        <w:pStyle w:val="NormalWeb"/>
        <w:numPr>
          <w:ilvl w:val="0"/>
          <w:numId w:val="5"/>
        </w:numPr>
        <w:rPr>
          <w:rFonts w:asciiTheme="majorHAnsi" w:hAnsiTheme="majorHAnsi"/>
          <w:color w:val="000000"/>
          <w:sz w:val="22"/>
          <w:szCs w:val="22"/>
          <w:lang w:val="en-US"/>
        </w:rPr>
      </w:pPr>
      <w:r>
        <w:rPr>
          <w:rFonts w:asciiTheme="majorHAnsi" w:hAnsiTheme="majorHAnsi"/>
          <w:color w:val="000000"/>
          <w:sz w:val="22"/>
          <w:szCs w:val="22"/>
          <w:lang w:val="en-US"/>
        </w:rPr>
        <w:t>Start with a pairs competition</w:t>
      </w:r>
    </w:p>
    <w:p w14:paraId="0CE5954F" w14:textId="6B9A7FF6" w:rsidR="0057236A" w:rsidRDefault="0057236A"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The most important thing in this lesson is that the students should realize that there is no such thing as good cards or bad cards. You do the best you can with the resources you have been given. It is difficult to realize that the “real opponents” sit in the same direction as you, but at other tables.</w:t>
      </w:r>
    </w:p>
    <w:p w14:paraId="212C0032" w14:textId="42625568" w:rsidR="0057236A" w:rsidRPr="0057236A" w:rsidRDefault="0057236A" w:rsidP="009C05EF">
      <w:pPr>
        <w:pStyle w:val="NormalWeb"/>
        <w:rPr>
          <w:rFonts w:ascii="Berlin Sans FB Demi" w:hAnsi="Berlin Sans FB Demi"/>
          <w:color w:val="000000"/>
          <w:sz w:val="22"/>
          <w:szCs w:val="22"/>
          <w:lang w:val="en-US"/>
        </w:rPr>
      </w:pPr>
      <w:r w:rsidRPr="0057236A">
        <w:rPr>
          <w:rFonts w:ascii="Berlin Sans FB Demi" w:hAnsi="Berlin Sans FB Demi"/>
          <w:color w:val="000000"/>
          <w:sz w:val="22"/>
          <w:szCs w:val="22"/>
          <w:lang w:val="en-US"/>
        </w:rPr>
        <w:t>Chapter 4 – Opening Lead and Methods</w:t>
      </w:r>
    </w:p>
    <w:p w14:paraId="517344A2" w14:textId="42B25178" w:rsidR="0057236A" w:rsidRDefault="0057236A" w:rsidP="0057236A">
      <w:pPr>
        <w:pStyle w:val="NormalWeb"/>
        <w:numPr>
          <w:ilvl w:val="0"/>
          <w:numId w:val="6"/>
        </w:numPr>
        <w:rPr>
          <w:rFonts w:asciiTheme="majorHAnsi" w:hAnsiTheme="majorHAnsi"/>
          <w:color w:val="000000"/>
          <w:sz w:val="22"/>
          <w:szCs w:val="22"/>
          <w:lang w:val="en-US"/>
        </w:rPr>
      </w:pPr>
      <w:r>
        <w:rPr>
          <w:rFonts w:asciiTheme="majorHAnsi" w:hAnsiTheme="majorHAnsi"/>
          <w:color w:val="000000"/>
          <w:sz w:val="22"/>
          <w:szCs w:val="22"/>
          <w:lang w:val="en-US"/>
        </w:rPr>
        <w:t xml:space="preserve">Lead the first, third, or fifth card </w:t>
      </w:r>
      <w:r w:rsidRPr="00E71321">
        <w:rPr>
          <w:rFonts w:asciiTheme="majorHAnsi" w:hAnsiTheme="majorHAnsi"/>
          <w:i/>
          <w:color w:val="000000"/>
          <w:sz w:val="22"/>
          <w:szCs w:val="22"/>
          <w:lang w:val="en-US"/>
        </w:rPr>
        <w:t>from the top</w:t>
      </w:r>
    </w:p>
    <w:p w14:paraId="4DEC322C" w14:textId="65B4C616" w:rsidR="0057236A" w:rsidRDefault="0057236A" w:rsidP="0057236A">
      <w:pPr>
        <w:pStyle w:val="NormalWeb"/>
        <w:numPr>
          <w:ilvl w:val="0"/>
          <w:numId w:val="6"/>
        </w:numPr>
        <w:rPr>
          <w:rFonts w:asciiTheme="majorHAnsi" w:hAnsiTheme="majorHAnsi"/>
          <w:color w:val="000000"/>
          <w:sz w:val="22"/>
          <w:szCs w:val="22"/>
          <w:lang w:val="en-US"/>
        </w:rPr>
      </w:pPr>
      <w:r>
        <w:rPr>
          <w:rFonts w:asciiTheme="majorHAnsi" w:hAnsiTheme="majorHAnsi"/>
          <w:color w:val="000000"/>
          <w:sz w:val="22"/>
          <w:szCs w:val="22"/>
          <w:lang w:val="en-US"/>
        </w:rPr>
        <w:t>Leading the top card from a sequence</w:t>
      </w:r>
    </w:p>
    <w:p w14:paraId="63202523" w14:textId="5C7B9BB7" w:rsidR="0057236A" w:rsidRDefault="0057236A" w:rsidP="0057236A">
      <w:pPr>
        <w:pStyle w:val="NormalWeb"/>
        <w:numPr>
          <w:ilvl w:val="0"/>
          <w:numId w:val="6"/>
        </w:numPr>
        <w:rPr>
          <w:rFonts w:asciiTheme="majorHAnsi" w:hAnsiTheme="majorHAnsi"/>
          <w:color w:val="000000"/>
          <w:sz w:val="22"/>
          <w:szCs w:val="22"/>
          <w:lang w:val="en-US"/>
        </w:rPr>
      </w:pPr>
      <w:r>
        <w:rPr>
          <w:rFonts w:asciiTheme="majorHAnsi" w:hAnsiTheme="majorHAnsi"/>
          <w:color w:val="000000"/>
          <w:sz w:val="22"/>
          <w:szCs w:val="22"/>
          <w:lang w:val="en-US"/>
        </w:rPr>
        <w:t>Leading against notrump or trump</w:t>
      </w:r>
    </w:p>
    <w:p w14:paraId="0D1194F3" w14:textId="37DC0B6E" w:rsidR="0057236A" w:rsidRDefault="0057236A" w:rsidP="0057236A">
      <w:pPr>
        <w:pStyle w:val="NormalWeb"/>
        <w:numPr>
          <w:ilvl w:val="0"/>
          <w:numId w:val="6"/>
        </w:numPr>
        <w:rPr>
          <w:rFonts w:asciiTheme="majorHAnsi" w:hAnsiTheme="majorHAnsi"/>
          <w:color w:val="000000"/>
          <w:sz w:val="22"/>
          <w:szCs w:val="22"/>
          <w:lang w:val="en-US"/>
        </w:rPr>
      </w:pPr>
      <w:r>
        <w:rPr>
          <w:rFonts w:asciiTheme="majorHAnsi" w:hAnsiTheme="majorHAnsi"/>
          <w:color w:val="000000"/>
          <w:sz w:val="22"/>
          <w:szCs w:val="22"/>
          <w:lang w:val="en-US"/>
        </w:rPr>
        <w:t>Declarer’s strategy in notrump and in trumps</w:t>
      </w:r>
    </w:p>
    <w:p w14:paraId="0FAF5DB8" w14:textId="4D70B85B" w:rsidR="0057236A" w:rsidRDefault="0057236A"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In this chapter there are several difficult concepts: sequence, </w:t>
      </w:r>
      <w:r w:rsidR="00DA0915">
        <w:rPr>
          <w:rFonts w:asciiTheme="majorHAnsi" w:hAnsiTheme="majorHAnsi"/>
          <w:color w:val="000000"/>
          <w:sz w:val="22"/>
          <w:szCs w:val="22"/>
          <w:lang w:val="en-US"/>
        </w:rPr>
        <w:t>short hand, and to establish. Yo</w:t>
      </w:r>
      <w:r>
        <w:rPr>
          <w:rFonts w:asciiTheme="majorHAnsi" w:hAnsiTheme="majorHAnsi"/>
          <w:color w:val="000000"/>
          <w:sz w:val="22"/>
          <w:szCs w:val="22"/>
          <w:lang w:val="en-US"/>
        </w:rPr>
        <w:t>u will need to explain and give examples, especially for the last two.</w:t>
      </w:r>
    </w:p>
    <w:p w14:paraId="7235D8A8" w14:textId="79D77533" w:rsidR="0057236A" w:rsidRDefault="0057236A"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Be careful to tell that different techniques work in trumps and in notrump.</w:t>
      </w:r>
    </w:p>
    <w:p w14:paraId="59B8183E" w14:textId="7FAA4D6F" w:rsidR="00E71321" w:rsidRPr="00E71321" w:rsidRDefault="00E71321" w:rsidP="009C05EF">
      <w:pPr>
        <w:pStyle w:val="NormalWeb"/>
        <w:rPr>
          <w:rFonts w:ascii="Berlin Sans FB Demi" w:hAnsi="Berlin Sans FB Demi"/>
          <w:color w:val="000000"/>
          <w:sz w:val="22"/>
          <w:szCs w:val="22"/>
          <w:lang w:val="en-US"/>
        </w:rPr>
      </w:pPr>
      <w:r w:rsidRPr="00E71321">
        <w:rPr>
          <w:rFonts w:ascii="Berlin Sans FB Demi" w:hAnsi="Berlin Sans FB Demi"/>
          <w:color w:val="000000"/>
          <w:sz w:val="22"/>
          <w:szCs w:val="22"/>
          <w:lang w:val="en-US"/>
        </w:rPr>
        <w:t>Chapter 5 – Bridge Scoring</w:t>
      </w:r>
    </w:p>
    <w:p w14:paraId="43699E39" w14:textId="76D74558" w:rsidR="00E71321" w:rsidRDefault="00E71321" w:rsidP="00E71321">
      <w:pPr>
        <w:pStyle w:val="NormalWeb"/>
        <w:numPr>
          <w:ilvl w:val="0"/>
          <w:numId w:val="7"/>
        </w:numPr>
        <w:rPr>
          <w:rFonts w:asciiTheme="majorHAnsi" w:hAnsiTheme="majorHAnsi"/>
          <w:color w:val="000000"/>
          <w:sz w:val="22"/>
          <w:szCs w:val="22"/>
          <w:lang w:val="en-US"/>
        </w:rPr>
      </w:pPr>
      <w:r>
        <w:rPr>
          <w:rFonts w:asciiTheme="majorHAnsi" w:hAnsiTheme="majorHAnsi"/>
          <w:color w:val="000000"/>
          <w:sz w:val="22"/>
          <w:szCs w:val="22"/>
          <w:lang w:val="en-US"/>
        </w:rPr>
        <w:t>Show how the scoring table works</w:t>
      </w:r>
    </w:p>
    <w:p w14:paraId="3B8C4990" w14:textId="1555725F" w:rsidR="00E71321" w:rsidRDefault="00E71321" w:rsidP="00E71321">
      <w:pPr>
        <w:pStyle w:val="NormalWeb"/>
        <w:numPr>
          <w:ilvl w:val="0"/>
          <w:numId w:val="7"/>
        </w:numPr>
        <w:rPr>
          <w:rFonts w:asciiTheme="majorHAnsi" w:hAnsiTheme="majorHAnsi"/>
          <w:color w:val="000000"/>
          <w:sz w:val="22"/>
          <w:szCs w:val="22"/>
          <w:lang w:val="en-US"/>
        </w:rPr>
      </w:pPr>
      <w:r>
        <w:rPr>
          <w:rFonts w:asciiTheme="majorHAnsi" w:hAnsiTheme="majorHAnsi"/>
          <w:color w:val="000000"/>
          <w:sz w:val="22"/>
          <w:szCs w:val="22"/>
          <w:lang w:val="en-US"/>
        </w:rPr>
        <w:t>Failed contracts</w:t>
      </w:r>
    </w:p>
    <w:p w14:paraId="0A11678E" w14:textId="214468F1" w:rsidR="00E71321" w:rsidRDefault="00E71321" w:rsidP="00E71321">
      <w:pPr>
        <w:pStyle w:val="NormalWeb"/>
        <w:numPr>
          <w:ilvl w:val="0"/>
          <w:numId w:val="7"/>
        </w:numPr>
        <w:rPr>
          <w:rFonts w:asciiTheme="majorHAnsi" w:hAnsiTheme="majorHAnsi"/>
          <w:color w:val="000000"/>
          <w:sz w:val="22"/>
          <w:szCs w:val="22"/>
          <w:lang w:val="en-US"/>
        </w:rPr>
      </w:pPr>
      <w:r>
        <w:rPr>
          <w:rFonts w:asciiTheme="majorHAnsi" w:hAnsiTheme="majorHAnsi"/>
          <w:color w:val="000000"/>
          <w:sz w:val="22"/>
          <w:szCs w:val="22"/>
          <w:lang w:val="en-US"/>
        </w:rPr>
        <w:t>Extended bidding</w:t>
      </w:r>
    </w:p>
    <w:p w14:paraId="587AAD1B" w14:textId="73A53920" w:rsidR="00E71321" w:rsidRDefault="00E71321" w:rsidP="00E71321">
      <w:pPr>
        <w:pStyle w:val="NormalWeb"/>
        <w:numPr>
          <w:ilvl w:val="0"/>
          <w:numId w:val="7"/>
        </w:numPr>
        <w:rPr>
          <w:rFonts w:asciiTheme="majorHAnsi" w:hAnsiTheme="majorHAnsi"/>
          <w:color w:val="000000"/>
          <w:sz w:val="22"/>
          <w:szCs w:val="22"/>
          <w:lang w:val="en-US"/>
        </w:rPr>
      </w:pPr>
      <w:r>
        <w:rPr>
          <w:rFonts w:asciiTheme="majorHAnsi" w:hAnsiTheme="majorHAnsi"/>
          <w:color w:val="000000"/>
          <w:sz w:val="22"/>
          <w:szCs w:val="22"/>
          <w:lang w:val="en-US"/>
        </w:rPr>
        <w:t>Use the stair</w:t>
      </w:r>
    </w:p>
    <w:p w14:paraId="0EEBFD8C" w14:textId="57D753C9" w:rsidR="00E71321" w:rsidRDefault="00E71321"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This is an opportunity to teach math. With older students you can write down equations for the points for different results. Show the stair and make sure the students understands the concept of the game bonus.</w:t>
      </w:r>
    </w:p>
    <w:p w14:paraId="7AB63177" w14:textId="0AA420E4" w:rsidR="00015D19" w:rsidRPr="00015D19" w:rsidRDefault="00015D19" w:rsidP="009C05EF">
      <w:pPr>
        <w:pStyle w:val="NormalWeb"/>
        <w:rPr>
          <w:rFonts w:ascii="Berlin Sans FB Demi" w:hAnsi="Berlin Sans FB Demi"/>
          <w:color w:val="000000"/>
          <w:sz w:val="22"/>
          <w:szCs w:val="22"/>
          <w:lang w:val="en-US"/>
        </w:rPr>
      </w:pPr>
      <w:r w:rsidRPr="00015D19">
        <w:rPr>
          <w:rFonts w:ascii="Berlin Sans FB Demi" w:hAnsi="Berlin Sans FB Demi"/>
          <w:color w:val="000000"/>
          <w:sz w:val="22"/>
          <w:szCs w:val="22"/>
          <w:lang w:val="en-US"/>
        </w:rPr>
        <w:t>Chapter 6 – Finessing and Playing Low or High</w:t>
      </w:r>
    </w:p>
    <w:p w14:paraId="558E777C" w14:textId="07087F46" w:rsidR="00015D19" w:rsidRDefault="00015D19" w:rsidP="00015D19">
      <w:pPr>
        <w:pStyle w:val="NormalWeb"/>
        <w:numPr>
          <w:ilvl w:val="0"/>
          <w:numId w:val="8"/>
        </w:numPr>
        <w:rPr>
          <w:rFonts w:asciiTheme="majorHAnsi" w:hAnsiTheme="majorHAnsi"/>
          <w:color w:val="000000"/>
          <w:sz w:val="22"/>
          <w:szCs w:val="22"/>
          <w:lang w:val="en-US"/>
        </w:rPr>
      </w:pPr>
      <w:r>
        <w:rPr>
          <w:rFonts w:asciiTheme="majorHAnsi" w:hAnsiTheme="majorHAnsi"/>
          <w:color w:val="000000"/>
          <w:sz w:val="22"/>
          <w:szCs w:val="22"/>
          <w:lang w:val="en-US"/>
        </w:rPr>
        <w:t>Finessing</w:t>
      </w:r>
    </w:p>
    <w:p w14:paraId="6C0756C0" w14:textId="33D0EFBF" w:rsidR="00015D19" w:rsidRDefault="00015D19" w:rsidP="00015D19">
      <w:pPr>
        <w:pStyle w:val="NormalWeb"/>
        <w:numPr>
          <w:ilvl w:val="0"/>
          <w:numId w:val="8"/>
        </w:numPr>
        <w:rPr>
          <w:rFonts w:asciiTheme="majorHAnsi" w:hAnsiTheme="majorHAnsi"/>
          <w:color w:val="000000"/>
          <w:sz w:val="22"/>
          <w:szCs w:val="22"/>
          <w:lang w:val="en-US"/>
        </w:rPr>
      </w:pPr>
      <w:r>
        <w:rPr>
          <w:rFonts w:asciiTheme="majorHAnsi" w:hAnsiTheme="majorHAnsi"/>
          <w:color w:val="000000"/>
          <w:sz w:val="22"/>
          <w:szCs w:val="22"/>
          <w:lang w:val="en-US"/>
        </w:rPr>
        <w:t>Second hand low</w:t>
      </w:r>
    </w:p>
    <w:p w14:paraId="718A355F" w14:textId="2A56DA4A" w:rsidR="00015D19" w:rsidRDefault="00015D19" w:rsidP="00015D19">
      <w:pPr>
        <w:pStyle w:val="NormalWeb"/>
        <w:numPr>
          <w:ilvl w:val="0"/>
          <w:numId w:val="8"/>
        </w:numPr>
        <w:rPr>
          <w:rFonts w:asciiTheme="majorHAnsi" w:hAnsiTheme="majorHAnsi"/>
          <w:color w:val="000000"/>
          <w:sz w:val="22"/>
          <w:szCs w:val="22"/>
          <w:lang w:val="en-US"/>
        </w:rPr>
      </w:pPr>
      <w:r>
        <w:rPr>
          <w:rFonts w:asciiTheme="majorHAnsi" w:hAnsiTheme="majorHAnsi"/>
          <w:color w:val="000000"/>
          <w:sz w:val="22"/>
          <w:szCs w:val="22"/>
          <w:lang w:val="en-US"/>
        </w:rPr>
        <w:t>Third hand high</w:t>
      </w:r>
    </w:p>
    <w:p w14:paraId="61011A7A" w14:textId="301BE987" w:rsidR="00015D19" w:rsidRDefault="00015D19"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Finessing is difficult, both as a concept and as a practical method. As a teacher, you must be prepared that some students will not want to finesse, but win the ace instead. Try to explain that the finesse is not a gamble, it is an extra possibility. The finesse can be very difficult for younger students, especially reasoning about “if West had had the king,” when East actually has it.  Do not become desp</w:t>
      </w:r>
      <w:r w:rsidR="00DA0915">
        <w:rPr>
          <w:rFonts w:asciiTheme="majorHAnsi" w:hAnsiTheme="majorHAnsi"/>
          <w:color w:val="000000"/>
          <w:sz w:val="22"/>
          <w:szCs w:val="22"/>
          <w:lang w:val="en-US"/>
        </w:rPr>
        <w:t>erate. It is perfectly normal that</w:t>
      </w:r>
      <w:r>
        <w:rPr>
          <w:rFonts w:asciiTheme="majorHAnsi" w:hAnsiTheme="majorHAnsi"/>
          <w:color w:val="000000"/>
          <w:sz w:val="22"/>
          <w:szCs w:val="22"/>
          <w:lang w:val="en-US"/>
        </w:rPr>
        <w:t xml:space="preserve"> this part is difficult.</w:t>
      </w:r>
    </w:p>
    <w:p w14:paraId="24047344" w14:textId="02D1A9B0" w:rsidR="00015D19" w:rsidRPr="00015D19" w:rsidRDefault="00015D19" w:rsidP="009C05EF">
      <w:pPr>
        <w:pStyle w:val="NormalWeb"/>
        <w:rPr>
          <w:rFonts w:ascii="Berlin Sans FB Demi" w:hAnsi="Berlin Sans FB Demi"/>
          <w:color w:val="000000"/>
          <w:sz w:val="22"/>
          <w:szCs w:val="22"/>
          <w:lang w:val="en-US"/>
        </w:rPr>
      </w:pPr>
      <w:r w:rsidRPr="00015D19">
        <w:rPr>
          <w:rFonts w:ascii="Berlin Sans FB Demi" w:hAnsi="Berlin Sans FB Demi"/>
          <w:color w:val="000000"/>
          <w:sz w:val="22"/>
          <w:szCs w:val="22"/>
          <w:lang w:val="en-US"/>
        </w:rPr>
        <w:t>Chapter 7 – Signals and Declarer Strategy</w:t>
      </w:r>
    </w:p>
    <w:p w14:paraId="40676CF3" w14:textId="3D685266" w:rsidR="00015D19" w:rsidRDefault="00015D19" w:rsidP="00015D19">
      <w:pPr>
        <w:pStyle w:val="NormalWeb"/>
        <w:numPr>
          <w:ilvl w:val="0"/>
          <w:numId w:val="9"/>
        </w:numPr>
        <w:rPr>
          <w:rFonts w:asciiTheme="majorHAnsi" w:hAnsiTheme="majorHAnsi"/>
          <w:color w:val="000000"/>
          <w:sz w:val="22"/>
          <w:szCs w:val="22"/>
          <w:lang w:val="en-US"/>
        </w:rPr>
      </w:pPr>
      <w:r>
        <w:rPr>
          <w:rFonts w:asciiTheme="majorHAnsi" w:hAnsiTheme="majorHAnsi"/>
          <w:color w:val="000000"/>
          <w:sz w:val="22"/>
          <w:szCs w:val="22"/>
          <w:lang w:val="en-US"/>
        </w:rPr>
        <w:t>Return partner’s suit</w:t>
      </w:r>
    </w:p>
    <w:p w14:paraId="662DEE3E" w14:textId="7265F716" w:rsidR="00015D19" w:rsidRDefault="00015D19" w:rsidP="00015D19">
      <w:pPr>
        <w:pStyle w:val="NormalWeb"/>
        <w:numPr>
          <w:ilvl w:val="0"/>
          <w:numId w:val="9"/>
        </w:numPr>
        <w:rPr>
          <w:rFonts w:asciiTheme="majorHAnsi" w:hAnsiTheme="majorHAnsi"/>
          <w:color w:val="000000"/>
          <w:sz w:val="22"/>
          <w:szCs w:val="22"/>
          <w:lang w:val="en-US"/>
        </w:rPr>
      </w:pPr>
      <w:r>
        <w:rPr>
          <w:rFonts w:asciiTheme="majorHAnsi" w:hAnsiTheme="majorHAnsi"/>
          <w:color w:val="000000"/>
          <w:sz w:val="22"/>
          <w:szCs w:val="22"/>
          <w:lang w:val="en-US"/>
        </w:rPr>
        <w:t>Attitude signals</w:t>
      </w:r>
    </w:p>
    <w:p w14:paraId="4CC4E999" w14:textId="334F4575" w:rsidR="00015D19" w:rsidRDefault="00015D19" w:rsidP="00015D19">
      <w:pPr>
        <w:pStyle w:val="NormalWeb"/>
        <w:numPr>
          <w:ilvl w:val="0"/>
          <w:numId w:val="9"/>
        </w:numPr>
        <w:rPr>
          <w:rFonts w:asciiTheme="majorHAnsi" w:hAnsiTheme="majorHAnsi"/>
          <w:color w:val="000000"/>
          <w:sz w:val="22"/>
          <w:szCs w:val="22"/>
          <w:lang w:val="en-US"/>
        </w:rPr>
      </w:pPr>
      <w:r>
        <w:rPr>
          <w:rFonts w:asciiTheme="majorHAnsi" w:hAnsiTheme="majorHAnsi"/>
          <w:color w:val="000000"/>
          <w:sz w:val="22"/>
          <w:szCs w:val="22"/>
          <w:lang w:val="en-US"/>
        </w:rPr>
        <w:t>Ruff</w:t>
      </w:r>
      <w:r w:rsidR="005C0135">
        <w:rPr>
          <w:rFonts w:asciiTheme="majorHAnsi" w:hAnsiTheme="majorHAnsi"/>
          <w:color w:val="000000"/>
          <w:sz w:val="22"/>
          <w:szCs w:val="22"/>
          <w:lang w:val="en-US"/>
        </w:rPr>
        <w:t>ing</w:t>
      </w:r>
      <w:r>
        <w:rPr>
          <w:rFonts w:asciiTheme="majorHAnsi" w:hAnsiTheme="majorHAnsi"/>
          <w:color w:val="000000"/>
          <w:sz w:val="22"/>
          <w:szCs w:val="22"/>
          <w:lang w:val="en-US"/>
        </w:rPr>
        <w:t xml:space="preserve"> in the short hand</w:t>
      </w:r>
    </w:p>
    <w:p w14:paraId="4CDE3AA7" w14:textId="05E3B4D6" w:rsidR="00015D19" w:rsidRDefault="00DA0915" w:rsidP="00015D19">
      <w:pPr>
        <w:pStyle w:val="NormalWeb"/>
        <w:numPr>
          <w:ilvl w:val="0"/>
          <w:numId w:val="9"/>
        </w:numPr>
        <w:rPr>
          <w:rFonts w:asciiTheme="majorHAnsi" w:hAnsiTheme="majorHAnsi"/>
          <w:color w:val="000000"/>
          <w:sz w:val="22"/>
          <w:szCs w:val="22"/>
          <w:lang w:val="en-US"/>
        </w:rPr>
      </w:pPr>
      <w:r>
        <w:rPr>
          <w:rFonts w:asciiTheme="majorHAnsi" w:hAnsiTheme="majorHAnsi"/>
          <w:color w:val="000000"/>
          <w:sz w:val="22"/>
          <w:szCs w:val="22"/>
          <w:lang w:val="en-US"/>
        </w:rPr>
        <w:t xml:space="preserve">Declarer’s ABC analysis: </w:t>
      </w:r>
      <w:r w:rsidR="005C0135">
        <w:rPr>
          <w:rFonts w:asciiTheme="majorHAnsi" w:hAnsiTheme="majorHAnsi"/>
          <w:color w:val="000000"/>
          <w:sz w:val="22"/>
          <w:szCs w:val="22"/>
          <w:lang w:val="en-US"/>
        </w:rPr>
        <w:t>Recall</w:t>
      </w:r>
      <w:r>
        <w:rPr>
          <w:rFonts w:asciiTheme="majorHAnsi" w:hAnsiTheme="majorHAnsi"/>
          <w:color w:val="000000"/>
          <w:sz w:val="22"/>
          <w:szCs w:val="22"/>
          <w:lang w:val="en-US"/>
        </w:rPr>
        <w:t>, Count, Analyze, and Do it!</w:t>
      </w:r>
    </w:p>
    <w:p w14:paraId="03304881" w14:textId="5DB3AA4E" w:rsidR="00015D19" w:rsidRDefault="00015D19"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Point one and two are very important. Bridge is all about cooperation, and these points make that clear. It is not only about bridge, it is about friendship. Cooperate!</w:t>
      </w:r>
    </w:p>
    <w:p w14:paraId="509955C4" w14:textId="43CADE6B" w:rsidR="00015D19" w:rsidRDefault="00015D19"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lastRenderedPageBreak/>
        <w:t xml:space="preserve">The </w:t>
      </w:r>
      <w:r w:rsidR="00DA0915">
        <w:rPr>
          <w:rFonts w:asciiTheme="majorHAnsi" w:hAnsiTheme="majorHAnsi"/>
          <w:color w:val="000000"/>
          <w:sz w:val="22"/>
          <w:szCs w:val="22"/>
          <w:lang w:val="en-US"/>
        </w:rPr>
        <w:t>ABC</w:t>
      </w:r>
      <w:r>
        <w:rPr>
          <w:rFonts w:asciiTheme="majorHAnsi" w:hAnsiTheme="majorHAnsi"/>
          <w:color w:val="000000"/>
          <w:sz w:val="22"/>
          <w:szCs w:val="22"/>
          <w:lang w:val="en-US"/>
        </w:rPr>
        <w:t xml:space="preserve"> part is important, because planning is part of the success. Tell the students that no matter how good </w:t>
      </w:r>
      <w:r w:rsidR="005C0135">
        <w:rPr>
          <w:rFonts w:asciiTheme="majorHAnsi" w:hAnsiTheme="majorHAnsi"/>
          <w:color w:val="000000"/>
          <w:sz w:val="22"/>
          <w:szCs w:val="22"/>
          <w:lang w:val="en-US"/>
        </w:rPr>
        <w:t>they</w:t>
      </w:r>
      <w:r>
        <w:rPr>
          <w:rFonts w:asciiTheme="majorHAnsi" w:hAnsiTheme="majorHAnsi"/>
          <w:color w:val="000000"/>
          <w:sz w:val="22"/>
          <w:szCs w:val="22"/>
          <w:lang w:val="en-US"/>
        </w:rPr>
        <w:t xml:space="preserve"> are in bridge</w:t>
      </w:r>
      <w:r w:rsidR="001B26DF">
        <w:rPr>
          <w:rFonts w:asciiTheme="majorHAnsi" w:hAnsiTheme="majorHAnsi"/>
          <w:color w:val="000000"/>
          <w:sz w:val="22"/>
          <w:szCs w:val="22"/>
          <w:lang w:val="en-US"/>
        </w:rPr>
        <w:t xml:space="preserve">, it does not help, if </w:t>
      </w:r>
      <w:r w:rsidR="005C0135">
        <w:rPr>
          <w:rFonts w:asciiTheme="majorHAnsi" w:hAnsiTheme="majorHAnsi"/>
          <w:color w:val="000000"/>
          <w:sz w:val="22"/>
          <w:szCs w:val="22"/>
          <w:lang w:val="en-US"/>
        </w:rPr>
        <w:t>they</w:t>
      </w:r>
      <w:r w:rsidR="001B26DF">
        <w:rPr>
          <w:rFonts w:asciiTheme="majorHAnsi" w:hAnsiTheme="majorHAnsi"/>
          <w:color w:val="000000"/>
          <w:sz w:val="22"/>
          <w:szCs w:val="22"/>
          <w:lang w:val="en-US"/>
        </w:rPr>
        <w:t xml:space="preserve"> do not think before </w:t>
      </w:r>
      <w:r w:rsidR="005C0135">
        <w:rPr>
          <w:rFonts w:asciiTheme="majorHAnsi" w:hAnsiTheme="majorHAnsi"/>
          <w:color w:val="000000"/>
          <w:sz w:val="22"/>
          <w:szCs w:val="22"/>
          <w:lang w:val="en-US"/>
        </w:rPr>
        <w:t>they</w:t>
      </w:r>
      <w:r w:rsidR="001B26DF">
        <w:rPr>
          <w:rFonts w:asciiTheme="majorHAnsi" w:hAnsiTheme="majorHAnsi"/>
          <w:color w:val="000000"/>
          <w:sz w:val="22"/>
          <w:szCs w:val="22"/>
          <w:lang w:val="en-US"/>
        </w:rPr>
        <w:t xml:space="preserve"> play. Most mistakes are made at trick one.</w:t>
      </w:r>
    </w:p>
    <w:p w14:paraId="447A3051" w14:textId="2A16AB31" w:rsidR="001B26DF" w:rsidRPr="001B26DF" w:rsidRDefault="001B26DF" w:rsidP="009C05EF">
      <w:pPr>
        <w:pStyle w:val="NormalWeb"/>
        <w:rPr>
          <w:rFonts w:ascii="Berlin Sans FB Demi" w:hAnsi="Berlin Sans FB Demi"/>
          <w:color w:val="000000"/>
          <w:sz w:val="22"/>
          <w:szCs w:val="22"/>
          <w:lang w:val="en-US"/>
        </w:rPr>
      </w:pPr>
      <w:r w:rsidRPr="001B26DF">
        <w:rPr>
          <w:rFonts w:ascii="Berlin Sans FB Demi" w:hAnsi="Berlin Sans FB Demi"/>
          <w:color w:val="000000"/>
          <w:sz w:val="22"/>
          <w:szCs w:val="22"/>
          <w:lang w:val="en-US"/>
        </w:rPr>
        <w:t>Chapter 8 – Short Hand and the Holdup</w:t>
      </w:r>
    </w:p>
    <w:p w14:paraId="42B249BF" w14:textId="28394FE7" w:rsidR="001B26DF" w:rsidRDefault="001B26DF" w:rsidP="001B26DF">
      <w:pPr>
        <w:pStyle w:val="NormalWeb"/>
        <w:numPr>
          <w:ilvl w:val="0"/>
          <w:numId w:val="10"/>
        </w:numPr>
        <w:rPr>
          <w:rFonts w:asciiTheme="majorHAnsi" w:hAnsiTheme="majorHAnsi"/>
          <w:color w:val="000000"/>
          <w:sz w:val="22"/>
          <w:szCs w:val="22"/>
          <w:lang w:val="en-US"/>
        </w:rPr>
      </w:pPr>
      <w:r>
        <w:rPr>
          <w:rFonts w:asciiTheme="majorHAnsi" w:hAnsiTheme="majorHAnsi"/>
          <w:color w:val="000000"/>
          <w:sz w:val="22"/>
          <w:szCs w:val="22"/>
          <w:lang w:val="en-US"/>
        </w:rPr>
        <w:t>Play the short hand honors first</w:t>
      </w:r>
    </w:p>
    <w:p w14:paraId="39BB0944" w14:textId="2407507A" w:rsidR="001B26DF" w:rsidRDefault="001B26DF" w:rsidP="001B26DF">
      <w:pPr>
        <w:pStyle w:val="NormalWeb"/>
        <w:numPr>
          <w:ilvl w:val="0"/>
          <w:numId w:val="10"/>
        </w:numPr>
        <w:rPr>
          <w:rFonts w:asciiTheme="majorHAnsi" w:hAnsiTheme="majorHAnsi"/>
          <w:color w:val="000000"/>
          <w:sz w:val="22"/>
          <w:szCs w:val="22"/>
          <w:lang w:val="en-US"/>
        </w:rPr>
      </w:pPr>
      <w:r>
        <w:rPr>
          <w:rFonts w:asciiTheme="majorHAnsi" w:hAnsiTheme="majorHAnsi"/>
          <w:color w:val="000000"/>
          <w:sz w:val="22"/>
          <w:szCs w:val="22"/>
          <w:lang w:val="en-US"/>
        </w:rPr>
        <w:t>Blocking a suit</w:t>
      </w:r>
    </w:p>
    <w:p w14:paraId="47A72D37" w14:textId="48B4079F" w:rsidR="001B26DF" w:rsidRDefault="001B26DF" w:rsidP="001B26DF">
      <w:pPr>
        <w:pStyle w:val="NormalWeb"/>
        <w:numPr>
          <w:ilvl w:val="0"/>
          <w:numId w:val="10"/>
        </w:numPr>
        <w:rPr>
          <w:rFonts w:asciiTheme="majorHAnsi" w:hAnsiTheme="majorHAnsi"/>
          <w:color w:val="000000"/>
          <w:sz w:val="22"/>
          <w:szCs w:val="22"/>
          <w:lang w:val="en-US"/>
        </w:rPr>
      </w:pPr>
      <w:r>
        <w:rPr>
          <w:rFonts w:asciiTheme="majorHAnsi" w:hAnsiTheme="majorHAnsi"/>
          <w:color w:val="000000"/>
          <w:sz w:val="22"/>
          <w:szCs w:val="22"/>
          <w:lang w:val="en-US"/>
        </w:rPr>
        <w:t>Cover honor with honor</w:t>
      </w:r>
    </w:p>
    <w:p w14:paraId="3D9543D7" w14:textId="6D01E567" w:rsidR="001B26DF" w:rsidRDefault="001B26DF"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Make sure that the students understand the language in this lesson. Explain that the short hand means in a specific suit.</w:t>
      </w:r>
    </w:p>
    <w:p w14:paraId="7CCA9DD8" w14:textId="0F535A47" w:rsidR="001B26DF" w:rsidRDefault="001B26DF"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We do recommend that you deal out cards to explain all these concepts and follow through, card by card.</w:t>
      </w:r>
    </w:p>
    <w:p w14:paraId="0BBB1E41" w14:textId="4458B781" w:rsidR="001B26DF" w:rsidRPr="001B26DF" w:rsidRDefault="001B26DF" w:rsidP="009C05EF">
      <w:pPr>
        <w:pStyle w:val="NormalWeb"/>
        <w:rPr>
          <w:rFonts w:ascii="Berlin Sans FB Demi" w:hAnsi="Berlin Sans FB Demi"/>
          <w:color w:val="000000"/>
          <w:sz w:val="22"/>
          <w:szCs w:val="22"/>
          <w:lang w:val="en-US"/>
        </w:rPr>
      </w:pPr>
      <w:r w:rsidRPr="001B26DF">
        <w:rPr>
          <w:rFonts w:ascii="Berlin Sans FB Demi" w:hAnsi="Berlin Sans FB Demi"/>
          <w:color w:val="000000"/>
          <w:sz w:val="22"/>
          <w:szCs w:val="22"/>
          <w:lang w:val="en-US"/>
        </w:rPr>
        <w:t>Chapter 9 – Crossruff, Drop, or Finesse</w:t>
      </w:r>
    </w:p>
    <w:p w14:paraId="1A84B911" w14:textId="240CE7A9" w:rsidR="001B26DF" w:rsidRDefault="001B26DF" w:rsidP="001B26DF">
      <w:pPr>
        <w:pStyle w:val="NormalWeb"/>
        <w:numPr>
          <w:ilvl w:val="0"/>
          <w:numId w:val="11"/>
        </w:numPr>
        <w:rPr>
          <w:rFonts w:asciiTheme="majorHAnsi" w:hAnsiTheme="majorHAnsi"/>
          <w:color w:val="000000"/>
          <w:sz w:val="22"/>
          <w:szCs w:val="22"/>
          <w:lang w:val="en-US"/>
        </w:rPr>
      </w:pPr>
      <w:r>
        <w:rPr>
          <w:rFonts w:asciiTheme="majorHAnsi" w:hAnsiTheme="majorHAnsi"/>
          <w:color w:val="000000"/>
          <w:sz w:val="22"/>
          <w:szCs w:val="22"/>
          <w:lang w:val="en-US"/>
        </w:rPr>
        <w:t>Crossruff</w:t>
      </w:r>
    </w:p>
    <w:p w14:paraId="1E20002F" w14:textId="0950016A" w:rsidR="001B26DF" w:rsidRDefault="001B26DF" w:rsidP="001B26DF">
      <w:pPr>
        <w:pStyle w:val="NormalWeb"/>
        <w:numPr>
          <w:ilvl w:val="0"/>
          <w:numId w:val="11"/>
        </w:numPr>
        <w:rPr>
          <w:rFonts w:asciiTheme="majorHAnsi" w:hAnsiTheme="majorHAnsi"/>
          <w:color w:val="000000"/>
          <w:sz w:val="22"/>
          <w:szCs w:val="22"/>
          <w:lang w:val="en-US"/>
        </w:rPr>
      </w:pPr>
      <w:r>
        <w:rPr>
          <w:rFonts w:asciiTheme="majorHAnsi" w:hAnsiTheme="majorHAnsi"/>
          <w:color w:val="000000"/>
          <w:sz w:val="22"/>
          <w:szCs w:val="22"/>
          <w:lang w:val="en-US"/>
        </w:rPr>
        <w:t>Draw trumps with a finesse</w:t>
      </w:r>
    </w:p>
    <w:p w14:paraId="5D52F647" w14:textId="64AE4595" w:rsidR="001B26DF" w:rsidRDefault="001B26DF" w:rsidP="001B26DF">
      <w:pPr>
        <w:pStyle w:val="NormalWeb"/>
        <w:numPr>
          <w:ilvl w:val="0"/>
          <w:numId w:val="11"/>
        </w:numPr>
        <w:rPr>
          <w:rFonts w:asciiTheme="majorHAnsi" w:hAnsiTheme="majorHAnsi"/>
          <w:color w:val="000000"/>
          <w:sz w:val="22"/>
          <w:szCs w:val="22"/>
          <w:lang w:val="en-US"/>
        </w:rPr>
      </w:pPr>
      <w:r>
        <w:rPr>
          <w:rFonts w:asciiTheme="majorHAnsi" w:hAnsiTheme="majorHAnsi"/>
          <w:color w:val="000000"/>
          <w:sz w:val="22"/>
          <w:szCs w:val="22"/>
          <w:lang w:val="en-US"/>
        </w:rPr>
        <w:t>Dropping an honor</w:t>
      </w:r>
    </w:p>
    <w:p w14:paraId="0CB04C15" w14:textId="2F4BDA98" w:rsidR="001B26DF" w:rsidRDefault="001B26DF" w:rsidP="001B26DF">
      <w:pPr>
        <w:pStyle w:val="NormalWeb"/>
        <w:spacing w:before="0" w:beforeAutospacing="0" w:after="0" w:afterAutospacing="0"/>
        <w:rPr>
          <w:rFonts w:asciiTheme="majorHAnsi" w:hAnsiTheme="majorHAnsi"/>
          <w:color w:val="000000"/>
          <w:sz w:val="22"/>
          <w:szCs w:val="22"/>
          <w:lang w:val="en-US"/>
        </w:rPr>
      </w:pPr>
      <w:r>
        <w:rPr>
          <w:rFonts w:asciiTheme="majorHAnsi" w:hAnsiTheme="majorHAnsi"/>
          <w:color w:val="000000"/>
          <w:sz w:val="22"/>
          <w:szCs w:val="22"/>
          <w:lang w:val="en-US"/>
        </w:rPr>
        <w:t>Like in the previous lesson, you have some concepts to explain.</w:t>
      </w:r>
    </w:p>
    <w:p w14:paraId="0C0DD05D" w14:textId="3D63B9A9" w:rsidR="001B26DF" w:rsidRDefault="001B26DF" w:rsidP="00DA0915">
      <w:pPr>
        <w:pStyle w:val="NormalWeb"/>
        <w:spacing w:after="0" w:afterAutospacing="0"/>
        <w:rPr>
          <w:rFonts w:asciiTheme="majorHAnsi" w:hAnsiTheme="majorHAnsi"/>
          <w:color w:val="000000"/>
          <w:sz w:val="22"/>
          <w:szCs w:val="22"/>
          <w:lang w:val="en-US"/>
        </w:rPr>
      </w:pPr>
      <w:r>
        <w:rPr>
          <w:rFonts w:asciiTheme="majorHAnsi" w:hAnsiTheme="majorHAnsi"/>
          <w:color w:val="000000"/>
          <w:sz w:val="22"/>
          <w:szCs w:val="22"/>
          <w:lang w:val="en-US"/>
        </w:rPr>
        <w:t>A crossruff can be explained as ruffing back and forth on both hands</w:t>
      </w:r>
    </w:p>
    <w:p w14:paraId="34E330B6" w14:textId="35D65E90" w:rsidR="001B26DF" w:rsidRDefault="001B26DF" w:rsidP="00DA0915">
      <w:pPr>
        <w:pStyle w:val="NormalWeb"/>
        <w:spacing w:before="0" w:beforeAutospacing="0"/>
        <w:rPr>
          <w:rFonts w:asciiTheme="majorHAnsi" w:hAnsiTheme="majorHAnsi"/>
          <w:color w:val="000000"/>
          <w:sz w:val="22"/>
          <w:szCs w:val="22"/>
          <w:lang w:val="en-US"/>
        </w:rPr>
      </w:pPr>
      <w:r>
        <w:rPr>
          <w:rFonts w:asciiTheme="majorHAnsi" w:hAnsiTheme="majorHAnsi"/>
          <w:color w:val="000000"/>
          <w:sz w:val="22"/>
          <w:szCs w:val="22"/>
          <w:lang w:val="en-US"/>
        </w:rPr>
        <w:t>To try a drop is to play high cards first</w:t>
      </w:r>
    </w:p>
    <w:p w14:paraId="7BF68FCD" w14:textId="79DBF542" w:rsidR="001B26DF" w:rsidRDefault="001B26DF"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Note that here we combine finessing with drawing trumps. Many know how to draw trumps, and many know how to finesse, but the com</w:t>
      </w:r>
      <w:r w:rsidR="00DA0915">
        <w:rPr>
          <w:rFonts w:asciiTheme="majorHAnsi" w:hAnsiTheme="majorHAnsi"/>
          <w:color w:val="000000"/>
          <w:sz w:val="22"/>
          <w:szCs w:val="22"/>
          <w:lang w:val="en-US"/>
        </w:rPr>
        <w:t>bination makes it difficult. Tak</w:t>
      </w:r>
      <w:r>
        <w:rPr>
          <w:rFonts w:asciiTheme="majorHAnsi" w:hAnsiTheme="majorHAnsi"/>
          <w:color w:val="000000"/>
          <w:sz w:val="22"/>
          <w:szCs w:val="22"/>
          <w:lang w:val="en-US"/>
        </w:rPr>
        <w:t>e some cards and show how it is done.</w:t>
      </w:r>
    </w:p>
    <w:p w14:paraId="47D61643" w14:textId="4579D123" w:rsidR="006546A3" w:rsidRPr="006546A3" w:rsidRDefault="006546A3" w:rsidP="009C05EF">
      <w:pPr>
        <w:pStyle w:val="NormalWeb"/>
        <w:rPr>
          <w:rFonts w:ascii="Berlin Sans FB Demi" w:hAnsi="Berlin Sans FB Demi"/>
          <w:color w:val="000000"/>
          <w:sz w:val="22"/>
          <w:szCs w:val="22"/>
          <w:lang w:val="en-US"/>
        </w:rPr>
      </w:pPr>
      <w:r w:rsidRPr="006546A3">
        <w:rPr>
          <w:rFonts w:ascii="Berlin Sans FB Demi" w:hAnsi="Berlin Sans FB Demi"/>
          <w:color w:val="000000"/>
          <w:sz w:val="22"/>
          <w:szCs w:val="22"/>
          <w:lang w:val="en-US"/>
        </w:rPr>
        <w:t>Chapter 10 – Final Competition</w:t>
      </w:r>
    </w:p>
    <w:p w14:paraId="6D58F5F7" w14:textId="7C555B6E" w:rsidR="006546A3" w:rsidRDefault="006546A3"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 xml:space="preserve">The competition looks the same as previous competitions. Since this is the final lesson, it is nice to have prizes. It is important that everyone </w:t>
      </w:r>
      <w:r w:rsidR="00DA0915">
        <w:rPr>
          <w:rFonts w:asciiTheme="majorHAnsi" w:hAnsiTheme="majorHAnsi"/>
          <w:color w:val="000000"/>
          <w:sz w:val="22"/>
          <w:szCs w:val="22"/>
          <w:lang w:val="en-US"/>
        </w:rPr>
        <w:t>receives</w:t>
      </w:r>
      <w:r>
        <w:rPr>
          <w:rFonts w:asciiTheme="majorHAnsi" w:hAnsiTheme="majorHAnsi"/>
          <w:color w:val="000000"/>
          <w:sz w:val="22"/>
          <w:szCs w:val="22"/>
          <w:lang w:val="en-US"/>
        </w:rPr>
        <w:t xml:space="preserve"> prizes. The aim is not to eliminate anyone, but to inspire people to continue.</w:t>
      </w:r>
    </w:p>
    <w:p w14:paraId="6508DD2C" w14:textId="1B4793CF" w:rsidR="006546A3" w:rsidRPr="006546A3" w:rsidRDefault="006546A3" w:rsidP="009C05EF">
      <w:pPr>
        <w:pStyle w:val="NormalWeb"/>
        <w:rPr>
          <w:rFonts w:ascii="Berlin Sans FB Demi" w:hAnsi="Berlin Sans FB Demi"/>
          <w:color w:val="000000"/>
          <w:sz w:val="22"/>
          <w:szCs w:val="22"/>
          <w:lang w:val="en-US"/>
        </w:rPr>
      </w:pPr>
      <w:r w:rsidRPr="006546A3">
        <w:rPr>
          <w:rFonts w:ascii="Berlin Sans FB Demi" w:hAnsi="Berlin Sans FB Demi"/>
          <w:color w:val="000000"/>
          <w:sz w:val="22"/>
          <w:szCs w:val="22"/>
          <w:lang w:val="en-US"/>
        </w:rPr>
        <w:t>Competitions in General</w:t>
      </w:r>
    </w:p>
    <w:p w14:paraId="23FE1C75" w14:textId="2C52079D" w:rsidR="006546A3" w:rsidRDefault="006546A3" w:rsidP="009C05EF">
      <w:pPr>
        <w:pStyle w:val="NormalWeb"/>
        <w:rPr>
          <w:rFonts w:asciiTheme="majorHAnsi" w:hAnsiTheme="majorHAnsi"/>
          <w:color w:val="000000"/>
          <w:sz w:val="22"/>
          <w:szCs w:val="22"/>
          <w:lang w:val="en-US"/>
        </w:rPr>
      </w:pPr>
      <w:r>
        <w:rPr>
          <w:rFonts w:asciiTheme="majorHAnsi" w:hAnsiTheme="majorHAnsi"/>
          <w:color w:val="000000"/>
          <w:sz w:val="22"/>
          <w:szCs w:val="22"/>
          <w:lang w:val="en-US"/>
        </w:rPr>
        <w:t>Not everyone likes to compete. You should not force anyone to participate if they do not want</w:t>
      </w:r>
      <w:r w:rsidR="005C0135">
        <w:rPr>
          <w:rFonts w:asciiTheme="majorHAnsi" w:hAnsiTheme="majorHAnsi"/>
          <w:color w:val="000000"/>
          <w:sz w:val="22"/>
          <w:szCs w:val="22"/>
          <w:lang w:val="en-US"/>
        </w:rPr>
        <w:t xml:space="preserve"> to</w:t>
      </w:r>
      <w:r>
        <w:rPr>
          <w:rFonts w:asciiTheme="majorHAnsi" w:hAnsiTheme="majorHAnsi"/>
          <w:color w:val="000000"/>
          <w:sz w:val="22"/>
          <w:szCs w:val="22"/>
          <w:lang w:val="en-US"/>
        </w:rPr>
        <w:t>. Those who abstain play the same boards but are not counted in the competition. If you are using a scoring program on a computer, you can use fictive aliases instead of names for the lower half, which will make the competition less dramatic.</w:t>
      </w:r>
    </w:p>
    <w:p w14:paraId="161CA4E5" w14:textId="6CEEEF78" w:rsidR="006546A3" w:rsidRPr="006546A3" w:rsidRDefault="006546A3" w:rsidP="009C05EF">
      <w:pPr>
        <w:pStyle w:val="NormalWeb"/>
        <w:rPr>
          <w:rFonts w:ascii="Berlin Sans FB Demi" w:hAnsi="Berlin Sans FB Demi"/>
          <w:color w:val="000000"/>
          <w:sz w:val="22"/>
          <w:szCs w:val="22"/>
          <w:lang w:val="en-US"/>
        </w:rPr>
      </w:pPr>
      <w:r w:rsidRPr="006546A3">
        <w:rPr>
          <w:rFonts w:ascii="Berlin Sans FB Demi" w:hAnsi="Berlin Sans FB Demi"/>
          <w:color w:val="000000"/>
          <w:sz w:val="22"/>
          <w:szCs w:val="22"/>
          <w:lang w:val="en-US"/>
        </w:rPr>
        <w:t>Technical Aids</w:t>
      </w:r>
    </w:p>
    <w:p w14:paraId="2565C069" w14:textId="61FAE4E7" w:rsidR="006546A3" w:rsidRDefault="006546A3" w:rsidP="009C05EF">
      <w:pPr>
        <w:pStyle w:val="NormalWeb"/>
        <w:rPr>
          <w:rFonts w:asciiTheme="majorHAnsi" w:hAnsiTheme="majorHAnsi"/>
          <w:color w:val="000000"/>
          <w:sz w:val="22"/>
          <w:szCs w:val="22"/>
          <w:lang w:val="en-US"/>
        </w:rPr>
      </w:pPr>
      <w:r w:rsidRPr="006546A3">
        <w:rPr>
          <w:rFonts w:asciiTheme="majorHAnsi" w:hAnsiTheme="majorHAnsi"/>
          <w:color w:val="000000"/>
          <w:sz w:val="22"/>
          <w:szCs w:val="22"/>
          <w:lang w:val="en-US"/>
        </w:rPr>
        <w:t xml:space="preserve">Let technology be your friend in teaching bridge. There are lots of advantages. One is that the students can train outside of the school </w:t>
      </w:r>
      <w:proofErr w:type="gramStart"/>
      <w:r w:rsidRPr="006546A3">
        <w:rPr>
          <w:rFonts w:asciiTheme="majorHAnsi" w:hAnsiTheme="majorHAnsi"/>
          <w:color w:val="000000"/>
          <w:sz w:val="22"/>
          <w:szCs w:val="22"/>
          <w:lang w:val="en-US"/>
        </w:rPr>
        <w:t>an</w:t>
      </w:r>
      <w:proofErr w:type="gramEnd"/>
      <w:r w:rsidRPr="006546A3">
        <w:rPr>
          <w:rFonts w:asciiTheme="majorHAnsi" w:hAnsiTheme="majorHAnsi"/>
          <w:color w:val="000000"/>
          <w:sz w:val="22"/>
          <w:szCs w:val="22"/>
          <w:lang w:val="en-US"/>
        </w:rPr>
        <w:t xml:space="preserve"> d bridge club hours.</w:t>
      </w:r>
    </w:p>
    <w:p w14:paraId="712C6E12" w14:textId="77777777" w:rsidR="005C0135" w:rsidRPr="006546A3" w:rsidRDefault="005C0135" w:rsidP="009C05EF">
      <w:pPr>
        <w:pStyle w:val="NormalWeb"/>
        <w:rPr>
          <w:rFonts w:asciiTheme="majorHAnsi" w:hAnsiTheme="majorHAnsi"/>
          <w:color w:val="000000"/>
          <w:sz w:val="22"/>
          <w:szCs w:val="22"/>
          <w:lang w:val="en-US"/>
        </w:rPr>
      </w:pPr>
    </w:p>
    <w:p w14:paraId="773BD745" w14:textId="6F30900F" w:rsidR="006546A3" w:rsidRPr="006546A3" w:rsidRDefault="006546A3" w:rsidP="0097043F">
      <w:pPr>
        <w:pStyle w:val="NormalWeb"/>
        <w:rPr>
          <w:rFonts w:ascii="Berlin Sans FB Demi" w:hAnsi="Berlin Sans FB Demi"/>
          <w:color w:val="000000"/>
          <w:sz w:val="22"/>
          <w:szCs w:val="22"/>
          <w:lang w:val="en-US"/>
        </w:rPr>
      </w:pPr>
      <w:r w:rsidRPr="006546A3">
        <w:rPr>
          <w:rFonts w:ascii="Berlin Sans FB Demi" w:hAnsi="Berlin Sans FB Demi"/>
          <w:color w:val="000000"/>
          <w:sz w:val="22"/>
          <w:szCs w:val="22"/>
          <w:lang w:val="en-US"/>
        </w:rPr>
        <w:lastRenderedPageBreak/>
        <w:t>KIDA</w:t>
      </w:r>
    </w:p>
    <w:p w14:paraId="35138DB4" w14:textId="364D2604" w:rsidR="006546A3" w:rsidRPr="006546A3" w:rsidRDefault="006546A3" w:rsidP="0097043F">
      <w:pPr>
        <w:pStyle w:val="NormalWeb"/>
        <w:rPr>
          <w:rFonts w:asciiTheme="majorHAnsi" w:hAnsiTheme="majorHAnsi"/>
          <w:color w:val="000000"/>
          <w:sz w:val="22"/>
          <w:szCs w:val="22"/>
          <w:lang w:val="en-US"/>
        </w:rPr>
      </w:pPr>
      <w:r w:rsidRPr="006546A3">
        <w:rPr>
          <w:rFonts w:asciiTheme="majorHAnsi" w:hAnsiTheme="majorHAnsi"/>
          <w:color w:val="000000"/>
          <w:sz w:val="22"/>
          <w:szCs w:val="22"/>
          <w:lang w:val="en-US"/>
        </w:rPr>
        <w:t>Kida is a</w:t>
      </w:r>
      <w:r>
        <w:rPr>
          <w:rFonts w:asciiTheme="majorHAnsi" w:hAnsiTheme="majorHAnsi"/>
          <w:color w:val="000000"/>
          <w:sz w:val="22"/>
          <w:szCs w:val="22"/>
          <w:lang w:val="en-US"/>
        </w:rPr>
        <w:t xml:space="preserve"> </w:t>
      </w:r>
      <w:r w:rsidRPr="006546A3">
        <w:rPr>
          <w:rFonts w:asciiTheme="majorHAnsi" w:hAnsiTheme="majorHAnsi"/>
          <w:color w:val="000000"/>
          <w:sz w:val="22"/>
          <w:szCs w:val="22"/>
          <w:lang w:val="en-US"/>
        </w:rPr>
        <w:t>new a</w:t>
      </w:r>
      <w:r>
        <w:rPr>
          <w:rFonts w:asciiTheme="majorHAnsi" w:hAnsiTheme="majorHAnsi"/>
          <w:color w:val="000000"/>
          <w:sz w:val="22"/>
          <w:szCs w:val="22"/>
          <w:lang w:val="en-US"/>
        </w:rPr>
        <w:t>p</w:t>
      </w:r>
      <w:r w:rsidRPr="006546A3">
        <w:rPr>
          <w:rFonts w:asciiTheme="majorHAnsi" w:hAnsiTheme="majorHAnsi"/>
          <w:color w:val="000000"/>
          <w:sz w:val="22"/>
          <w:szCs w:val="22"/>
          <w:lang w:val="en-US"/>
        </w:rPr>
        <w:t>p for s</w:t>
      </w:r>
      <w:r>
        <w:rPr>
          <w:rFonts w:asciiTheme="majorHAnsi" w:hAnsiTheme="majorHAnsi"/>
          <w:color w:val="000000"/>
          <w:sz w:val="22"/>
          <w:szCs w:val="22"/>
          <w:lang w:val="en-US"/>
        </w:rPr>
        <w:t>martphones. It allows the studen</w:t>
      </w:r>
      <w:r w:rsidRPr="006546A3">
        <w:rPr>
          <w:rFonts w:asciiTheme="majorHAnsi" w:hAnsiTheme="majorHAnsi"/>
          <w:color w:val="000000"/>
          <w:sz w:val="22"/>
          <w:szCs w:val="22"/>
          <w:lang w:val="en-US"/>
        </w:rPr>
        <w:t>ts to train their card play fro</w:t>
      </w:r>
      <w:r>
        <w:rPr>
          <w:rFonts w:asciiTheme="majorHAnsi" w:hAnsiTheme="majorHAnsi"/>
          <w:color w:val="000000"/>
          <w:sz w:val="22"/>
          <w:szCs w:val="22"/>
          <w:lang w:val="en-US"/>
        </w:rPr>
        <w:t>m the first le</w:t>
      </w:r>
      <w:r w:rsidRPr="006546A3">
        <w:rPr>
          <w:rFonts w:asciiTheme="majorHAnsi" w:hAnsiTheme="majorHAnsi"/>
          <w:color w:val="000000"/>
          <w:sz w:val="22"/>
          <w:szCs w:val="22"/>
          <w:lang w:val="en-US"/>
        </w:rPr>
        <w:t>sson. It</w:t>
      </w:r>
      <w:r>
        <w:rPr>
          <w:rFonts w:asciiTheme="majorHAnsi" w:hAnsiTheme="majorHAnsi"/>
          <w:color w:val="000000"/>
          <w:sz w:val="22"/>
          <w:szCs w:val="22"/>
          <w:lang w:val="en-US"/>
        </w:rPr>
        <w:t xml:space="preserve"> demands very little</w:t>
      </w:r>
      <w:r w:rsidRPr="006546A3">
        <w:rPr>
          <w:rFonts w:asciiTheme="majorHAnsi" w:hAnsiTheme="majorHAnsi"/>
          <w:color w:val="000000"/>
          <w:sz w:val="22"/>
          <w:szCs w:val="22"/>
          <w:lang w:val="en-US"/>
        </w:rPr>
        <w:t xml:space="preserve"> knowledge to get started.</w:t>
      </w:r>
    </w:p>
    <w:p w14:paraId="380D216F" w14:textId="258800D2" w:rsidR="006D0629" w:rsidRPr="006546A3" w:rsidRDefault="006546A3" w:rsidP="0097043F">
      <w:pPr>
        <w:pStyle w:val="NormalWeb"/>
        <w:rPr>
          <w:rFonts w:asciiTheme="majorHAnsi" w:hAnsiTheme="majorHAnsi"/>
          <w:color w:val="000000"/>
          <w:sz w:val="22"/>
          <w:szCs w:val="22"/>
          <w:lang w:val="en-US"/>
        </w:rPr>
      </w:pPr>
      <w:r w:rsidRPr="006546A3">
        <w:rPr>
          <w:rFonts w:asciiTheme="majorHAnsi" w:hAnsiTheme="majorHAnsi"/>
          <w:color w:val="000000"/>
          <w:sz w:val="22"/>
          <w:szCs w:val="22"/>
          <w:lang w:val="en-US"/>
        </w:rPr>
        <w:t xml:space="preserve">Search for KIDA </w:t>
      </w:r>
      <w:r w:rsidR="006D0629" w:rsidRPr="006546A3">
        <w:rPr>
          <w:rFonts w:asciiTheme="majorHAnsi" w:hAnsiTheme="majorHAnsi"/>
          <w:color w:val="000000"/>
          <w:sz w:val="22"/>
          <w:szCs w:val="22"/>
          <w:lang w:val="en-US"/>
        </w:rPr>
        <w:t xml:space="preserve">– Logic Puzzle. </w:t>
      </w:r>
      <w:r>
        <w:rPr>
          <w:rFonts w:asciiTheme="majorHAnsi" w:hAnsiTheme="majorHAnsi"/>
          <w:color w:val="000000"/>
          <w:sz w:val="22"/>
          <w:szCs w:val="22"/>
          <w:lang w:val="en-US"/>
        </w:rPr>
        <w:t>Free in</w:t>
      </w:r>
      <w:r w:rsidRPr="006546A3">
        <w:rPr>
          <w:rFonts w:asciiTheme="majorHAnsi" w:hAnsiTheme="majorHAnsi"/>
          <w:color w:val="000000"/>
          <w:sz w:val="22"/>
          <w:szCs w:val="22"/>
          <w:lang w:val="en-US"/>
        </w:rPr>
        <w:t xml:space="preserve"> </w:t>
      </w:r>
      <w:r w:rsidR="006D0629" w:rsidRPr="006546A3">
        <w:rPr>
          <w:rFonts w:asciiTheme="majorHAnsi" w:hAnsiTheme="majorHAnsi"/>
          <w:color w:val="000000"/>
          <w:sz w:val="22"/>
          <w:szCs w:val="22"/>
          <w:lang w:val="en-US"/>
        </w:rPr>
        <w:t xml:space="preserve">AppStore </w:t>
      </w:r>
      <w:r w:rsidRPr="006546A3">
        <w:rPr>
          <w:rFonts w:asciiTheme="majorHAnsi" w:hAnsiTheme="majorHAnsi"/>
          <w:color w:val="000000"/>
          <w:sz w:val="22"/>
          <w:szCs w:val="22"/>
          <w:lang w:val="en-US"/>
        </w:rPr>
        <w:t>and on</w:t>
      </w:r>
      <w:r w:rsidR="006D0629" w:rsidRPr="006546A3">
        <w:rPr>
          <w:rFonts w:asciiTheme="majorHAnsi" w:hAnsiTheme="majorHAnsi"/>
          <w:color w:val="000000"/>
          <w:sz w:val="22"/>
          <w:szCs w:val="22"/>
          <w:lang w:val="en-US"/>
        </w:rPr>
        <w:t xml:space="preserve"> Google Play.</w:t>
      </w:r>
    </w:p>
    <w:p w14:paraId="1EC224CE" w14:textId="77777777" w:rsidR="00540340" w:rsidRPr="006546A3" w:rsidRDefault="00540340">
      <w:pPr>
        <w:rPr>
          <w:rFonts w:asciiTheme="majorHAnsi" w:hAnsiTheme="majorHAnsi" w:cs="Times New Roman"/>
          <w:b/>
          <w:color w:val="000000"/>
          <w:sz w:val="22"/>
          <w:szCs w:val="22"/>
          <w:lang w:val="en-US"/>
        </w:rPr>
      </w:pPr>
      <w:r w:rsidRPr="006546A3">
        <w:rPr>
          <w:rFonts w:asciiTheme="majorHAnsi" w:hAnsiTheme="majorHAnsi"/>
          <w:b/>
          <w:color w:val="000000"/>
          <w:sz w:val="22"/>
          <w:szCs w:val="22"/>
          <w:lang w:val="en-US"/>
        </w:rPr>
        <w:br w:type="page"/>
      </w:r>
    </w:p>
    <w:p w14:paraId="633CBCDE" w14:textId="657EFBC0" w:rsidR="006D0629" w:rsidRPr="00E871F2" w:rsidRDefault="006D0629" w:rsidP="006D0629">
      <w:pPr>
        <w:pStyle w:val="NormalWeb"/>
        <w:rPr>
          <w:rFonts w:asciiTheme="majorHAnsi" w:hAnsiTheme="majorHAnsi"/>
          <w:b/>
          <w:color w:val="000000"/>
          <w:sz w:val="22"/>
          <w:szCs w:val="22"/>
          <w:lang w:val="en-US"/>
        </w:rPr>
      </w:pPr>
      <w:proofErr w:type="spellStart"/>
      <w:r w:rsidRPr="00E871F2">
        <w:rPr>
          <w:rFonts w:asciiTheme="majorHAnsi" w:hAnsiTheme="majorHAnsi"/>
          <w:b/>
          <w:color w:val="000000"/>
          <w:sz w:val="22"/>
          <w:szCs w:val="22"/>
          <w:lang w:val="en-US"/>
        </w:rPr>
        <w:lastRenderedPageBreak/>
        <w:t>Funbridge</w:t>
      </w:r>
      <w:proofErr w:type="spellEnd"/>
      <w:r w:rsidR="00E871F2" w:rsidRPr="00E871F2">
        <w:rPr>
          <w:rFonts w:asciiTheme="majorHAnsi" w:hAnsiTheme="majorHAnsi"/>
          <w:b/>
          <w:color w:val="000000"/>
          <w:sz w:val="22"/>
          <w:szCs w:val="22"/>
          <w:lang w:val="en-US"/>
        </w:rPr>
        <w:t xml:space="preserve">, BBO </w:t>
      </w:r>
      <w:r w:rsidR="00EE1641">
        <w:rPr>
          <w:rFonts w:asciiTheme="majorHAnsi" w:hAnsiTheme="majorHAnsi"/>
          <w:b/>
          <w:color w:val="000000"/>
          <w:sz w:val="22"/>
          <w:szCs w:val="22"/>
          <w:lang w:val="en-US"/>
        </w:rPr>
        <w:t xml:space="preserve">and </w:t>
      </w:r>
      <w:proofErr w:type="spellStart"/>
      <w:r w:rsidR="00EE1641">
        <w:rPr>
          <w:rFonts w:asciiTheme="majorHAnsi" w:hAnsiTheme="majorHAnsi"/>
          <w:b/>
          <w:color w:val="000000"/>
          <w:sz w:val="22"/>
          <w:szCs w:val="22"/>
          <w:lang w:val="en-US"/>
        </w:rPr>
        <w:t>Synrey</w:t>
      </w:r>
      <w:proofErr w:type="spellEnd"/>
      <w:r w:rsidR="00EE1641">
        <w:rPr>
          <w:rFonts w:asciiTheme="majorHAnsi" w:hAnsiTheme="majorHAnsi"/>
          <w:b/>
          <w:color w:val="000000"/>
          <w:sz w:val="22"/>
          <w:szCs w:val="22"/>
          <w:lang w:val="en-US"/>
        </w:rPr>
        <w:t xml:space="preserve"> </w:t>
      </w:r>
      <w:bookmarkStart w:id="0" w:name="_GoBack"/>
      <w:bookmarkEnd w:id="0"/>
    </w:p>
    <w:p w14:paraId="7ACC06AF" w14:textId="29FC44E6" w:rsidR="001174D4" w:rsidRPr="00E871F2" w:rsidRDefault="00E46C34" w:rsidP="0097043F">
      <w:pPr>
        <w:pStyle w:val="NormalWeb"/>
        <w:rPr>
          <w:rFonts w:asciiTheme="majorHAnsi" w:hAnsiTheme="majorHAnsi"/>
          <w:color w:val="000000"/>
          <w:sz w:val="22"/>
          <w:szCs w:val="22"/>
        </w:rPr>
      </w:pPr>
      <w:r w:rsidRPr="00E46C34">
        <w:rPr>
          <w:rFonts w:asciiTheme="majorHAnsi" w:hAnsiTheme="majorHAnsi"/>
          <w:color w:val="000000"/>
          <w:sz w:val="22"/>
          <w:szCs w:val="22"/>
        </w:rPr>
        <w:t>Perfect for training, but difficult before you know how to bid. It is worth to note that Synrey has Minibridge, where you can train playing as soon as you have learnt Minibridge.</w:t>
      </w:r>
      <w:r w:rsidRPr="00E46C34">
        <w:rPr>
          <w:rFonts w:asciiTheme="majorHAnsi" w:hAnsiTheme="majorHAnsi"/>
          <w:color w:val="000000"/>
          <w:sz w:val="22"/>
          <w:szCs w:val="22"/>
        </w:rPr>
        <w:br/>
      </w:r>
      <w:r w:rsidRPr="00E46C34">
        <w:rPr>
          <w:rFonts w:asciiTheme="majorHAnsi" w:hAnsiTheme="majorHAnsi"/>
          <w:color w:val="000000"/>
          <w:sz w:val="22"/>
          <w:szCs w:val="22"/>
        </w:rPr>
        <w:br/>
        <w:t>See 3.8 Play bridge on your smartphone, which tells more about this educational tool.</w:t>
      </w:r>
    </w:p>
    <w:p w14:paraId="5394D84F" w14:textId="77777777" w:rsidR="004464AB" w:rsidRPr="00E871F2" w:rsidRDefault="004464AB" w:rsidP="009B510D">
      <w:pPr>
        <w:pStyle w:val="NoSpacing"/>
        <w:rPr>
          <w:rFonts w:asciiTheme="majorHAnsi" w:hAnsiTheme="majorHAnsi"/>
          <w:b/>
          <w:sz w:val="22"/>
          <w:szCs w:val="22"/>
        </w:rPr>
      </w:pPr>
    </w:p>
    <w:p w14:paraId="564279FF" w14:textId="77777777" w:rsidR="004464AB" w:rsidRPr="00E871F2" w:rsidRDefault="004464AB" w:rsidP="009B510D">
      <w:pPr>
        <w:pStyle w:val="NoSpacing"/>
        <w:rPr>
          <w:rFonts w:asciiTheme="majorHAnsi" w:hAnsiTheme="majorHAnsi"/>
          <w:sz w:val="22"/>
          <w:szCs w:val="22"/>
        </w:rPr>
      </w:pPr>
    </w:p>
    <w:sectPr w:rsidR="004464AB" w:rsidRPr="00E871F2" w:rsidSect="00801720">
      <w:headerReference w:type="default"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BE692" w14:textId="77777777" w:rsidR="00475636" w:rsidRDefault="00475636" w:rsidP="002022DE">
      <w:r>
        <w:separator/>
      </w:r>
    </w:p>
  </w:endnote>
  <w:endnote w:type="continuationSeparator" w:id="0">
    <w:p w14:paraId="7B360A8D" w14:textId="77777777" w:rsidR="00475636" w:rsidRDefault="00475636" w:rsidP="00202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DE0B0" w14:textId="1473FD8D" w:rsidR="002022DE" w:rsidRDefault="002022DE">
    <w:pPr>
      <w:pStyle w:val="Footer"/>
    </w:pPr>
    <w:r>
      <w:rPr>
        <w:rFonts w:ascii="Berlin Sans FB Demi" w:hAnsi="Berlin Sans FB Demi"/>
      </w:rPr>
      <w:t>BRIDGE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72B6D" w14:textId="77777777" w:rsidR="00475636" w:rsidRDefault="00475636" w:rsidP="002022DE">
      <w:r>
        <w:separator/>
      </w:r>
    </w:p>
  </w:footnote>
  <w:footnote w:type="continuationSeparator" w:id="0">
    <w:p w14:paraId="48E06D33" w14:textId="77777777" w:rsidR="00475636" w:rsidRDefault="00475636" w:rsidP="00202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327F0" w14:textId="797E30C4" w:rsidR="00B13413" w:rsidRDefault="00B13413">
    <w:pPr>
      <w:pStyle w:val="Header"/>
    </w:pPr>
    <w:r>
      <w:rPr>
        <w:noProof/>
      </w:rPr>
      <w:drawing>
        <wp:anchor distT="0" distB="0" distL="114300" distR="114300" simplePos="0" relativeHeight="251659264" behindDoc="0" locked="0" layoutInCell="1" allowOverlap="1" wp14:anchorId="7921D2A0" wp14:editId="51AF2731">
          <wp:simplePos x="0" y="0"/>
          <wp:positionH relativeFrom="margin">
            <wp:align>left</wp:align>
          </wp:positionH>
          <wp:positionV relativeFrom="paragraph">
            <wp:posOffset>179070</wp:posOffset>
          </wp:positionV>
          <wp:extent cx="581025" cy="685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F LOGO con scritte e Bridge for Peace curvo.jpg"/>
                  <pic:cNvPicPr/>
                </pic:nvPicPr>
                <pic:blipFill>
                  <a:blip r:embed="rId1"/>
                  <a:stretch>
                    <a:fillRect/>
                  </a:stretch>
                </pic:blipFill>
                <pic:spPr>
                  <a:xfrm>
                    <a:off x="0" y="0"/>
                    <a:ext cx="582043" cy="687175"/>
                  </a:xfrm>
                  <a:prstGeom prst="rect">
                    <a:avLst/>
                  </a:prstGeom>
                </pic:spPr>
              </pic:pic>
            </a:graphicData>
          </a:graphic>
          <wp14:sizeRelH relativeFrom="margin">
            <wp14:pctWidth>0</wp14:pctWidth>
          </wp14:sizeRelH>
          <wp14:sizeRelV relativeFrom="margin">
            <wp14:pctHeight>0</wp14:pctHeight>
          </wp14:sizeRelV>
        </wp:anchor>
      </w:drawing>
    </w:r>
  </w:p>
  <w:p w14:paraId="0762D644" w14:textId="77777777" w:rsidR="00B13413" w:rsidRDefault="00B134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94FE8"/>
    <w:multiLevelType w:val="hybridMultilevel"/>
    <w:tmpl w:val="8DD6B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D19EF"/>
    <w:multiLevelType w:val="hybridMultilevel"/>
    <w:tmpl w:val="560A4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01BFE"/>
    <w:multiLevelType w:val="hybridMultilevel"/>
    <w:tmpl w:val="46246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076012"/>
    <w:multiLevelType w:val="hybridMultilevel"/>
    <w:tmpl w:val="D534C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6766EC"/>
    <w:multiLevelType w:val="hybridMultilevel"/>
    <w:tmpl w:val="4FEC7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C3331B"/>
    <w:multiLevelType w:val="hybridMultilevel"/>
    <w:tmpl w:val="AC12B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3136F6"/>
    <w:multiLevelType w:val="hybridMultilevel"/>
    <w:tmpl w:val="83C6C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A27EE3"/>
    <w:multiLevelType w:val="hybridMultilevel"/>
    <w:tmpl w:val="4CCA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920446"/>
    <w:multiLevelType w:val="hybridMultilevel"/>
    <w:tmpl w:val="26504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411BBB"/>
    <w:multiLevelType w:val="hybridMultilevel"/>
    <w:tmpl w:val="BEF2E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FB4E6A"/>
    <w:multiLevelType w:val="hybridMultilevel"/>
    <w:tmpl w:val="63F4F7C8"/>
    <w:lvl w:ilvl="0" w:tplc="BC2A1E6C">
      <w:start w:val="16"/>
      <w:numFmt w:val="bullet"/>
      <w:lvlText w:val=""/>
      <w:lvlJc w:val="left"/>
      <w:pPr>
        <w:ind w:left="720" w:hanging="360"/>
      </w:pPr>
      <w:rPr>
        <w:rFonts w:ascii="Symbol" w:eastAsiaTheme="minorEastAsia"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8"/>
  </w:num>
  <w:num w:numId="4">
    <w:abstractNumId w:val="5"/>
  </w:num>
  <w:num w:numId="5">
    <w:abstractNumId w:val="4"/>
  </w:num>
  <w:num w:numId="6">
    <w:abstractNumId w:val="2"/>
  </w:num>
  <w:num w:numId="7">
    <w:abstractNumId w:val="3"/>
  </w:num>
  <w:num w:numId="8">
    <w:abstractNumId w:val="7"/>
  </w:num>
  <w:num w:numId="9">
    <w:abstractNumId w:val="6"/>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10D"/>
    <w:rsid w:val="00015D19"/>
    <w:rsid w:val="001174D4"/>
    <w:rsid w:val="001B26DF"/>
    <w:rsid w:val="002022DE"/>
    <w:rsid w:val="002162D4"/>
    <w:rsid w:val="0025533C"/>
    <w:rsid w:val="002F1ACE"/>
    <w:rsid w:val="002F6425"/>
    <w:rsid w:val="00302EF6"/>
    <w:rsid w:val="00316E02"/>
    <w:rsid w:val="003F32EC"/>
    <w:rsid w:val="003F4CBB"/>
    <w:rsid w:val="00423DA2"/>
    <w:rsid w:val="004464AB"/>
    <w:rsid w:val="00475636"/>
    <w:rsid w:val="004A58E8"/>
    <w:rsid w:val="00507344"/>
    <w:rsid w:val="0051206B"/>
    <w:rsid w:val="00540340"/>
    <w:rsid w:val="0057236A"/>
    <w:rsid w:val="005C0135"/>
    <w:rsid w:val="005E7F05"/>
    <w:rsid w:val="005F79BE"/>
    <w:rsid w:val="0061560A"/>
    <w:rsid w:val="006357CA"/>
    <w:rsid w:val="006546A3"/>
    <w:rsid w:val="006D0629"/>
    <w:rsid w:val="006E3916"/>
    <w:rsid w:val="0072601F"/>
    <w:rsid w:val="00781D7B"/>
    <w:rsid w:val="007C491C"/>
    <w:rsid w:val="007D29D0"/>
    <w:rsid w:val="007D5F73"/>
    <w:rsid w:val="007F3537"/>
    <w:rsid w:val="00801720"/>
    <w:rsid w:val="00814C6F"/>
    <w:rsid w:val="0095784B"/>
    <w:rsid w:val="00962E68"/>
    <w:rsid w:val="00970220"/>
    <w:rsid w:val="0097043F"/>
    <w:rsid w:val="009B510D"/>
    <w:rsid w:val="009C05EF"/>
    <w:rsid w:val="00AD51D2"/>
    <w:rsid w:val="00B13413"/>
    <w:rsid w:val="00B4515A"/>
    <w:rsid w:val="00B47E25"/>
    <w:rsid w:val="00C46167"/>
    <w:rsid w:val="00C84BD4"/>
    <w:rsid w:val="00CF6C72"/>
    <w:rsid w:val="00D02106"/>
    <w:rsid w:val="00D36360"/>
    <w:rsid w:val="00D4257D"/>
    <w:rsid w:val="00D53A2A"/>
    <w:rsid w:val="00DA0915"/>
    <w:rsid w:val="00E15BC1"/>
    <w:rsid w:val="00E36DCC"/>
    <w:rsid w:val="00E46C34"/>
    <w:rsid w:val="00E71321"/>
    <w:rsid w:val="00E871F2"/>
    <w:rsid w:val="00ED0764"/>
    <w:rsid w:val="00EE1641"/>
    <w:rsid w:val="00F943E1"/>
    <w:rsid w:val="00FA5AC6"/>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5BE3B74"/>
  <w14:defaultImageDpi w14:val="300"/>
  <w15:docId w15:val="{5D92E797-5978-44EF-BE38-BE0DC499A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sv-SE" w:eastAsia="sv-S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510D"/>
    <w:pPr>
      <w:spacing w:before="100" w:beforeAutospacing="1" w:after="100" w:afterAutospacing="1"/>
    </w:pPr>
    <w:rPr>
      <w:rFonts w:ascii="Times" w:hAnsi="Times" w:cs="Times New Roman"/>
      <w:sz w:val="20"/>
      <w:szCs w:val="20"/>
    </w:rPr>
  </w:style>
  <w:style w:type="paragraph" w:styleId="NoSpacing">
    <w:name w:val="No Spacing"/>
    <w:uiPriority w:val="1"/>
    <w:qFormat/>
    <w:rsid w:val="009B510D"/>
  </w:style>
  <w:style w:type="paragraph" w:styleId="Header">
    <w:name w:val="header"/>
    <w:basedOn w:val="Normal"/>
    <w:link w:val="HeaderChar"/>
    <w:uiPriority w:val="99"/>
    <w:unhideWhenUsed/>
    <w:rsid w:val="002022DE"/>
    <w:pPr>
      <w:tabs>
        <w:tab w:val="center" w:pos="4536"/>
        <w:tab w:val="right" w:pos="9072"/>
      </w:tabs>
    </w:pPr>
  </w:style>
  <w:style w:type="character" w:customStyle="1" w:styleId="HeaderChar">
    <w:name w:val="Header Char"/>
    <w:basedOn w:val="DefaultParagraphFont"/>
    <w:link w:val="Header"/>
    <w:uiPriority w:val="99"/>
    <w:rsid w:val="002022DE"/>
  </w:style>
  <w:style w:type="paragraph" w:styleId="Footer">
    <w:name w:val="footer"/>
    <w:basedOn w:val="Normal"/>
    <w:link w:val="FooterChar"/>
    <w:uiPriority w:val="99"/>
    <w:unhideWhenUsed/>
    <w:rsid w:val="002022DE"/>
    <w:pPr>
      <w:tabs>
        <w:tab w:val="center" w:pos="4536"/>
        <w:tab w:val="right" w:pos="9072"/>
      </w:tabs>
    </w:pPr>
  </w:style>
  <w:style w:type="character" w:customStyle="1" w:styleId="FooterChar">
    <w:name w:val="Footer Char"/>
    <w:basedOn w:val="DefaultParagraphFont"/>
    <w:link w:val="Footer"/>
    <w:uiPriority w:val="99"/>
    <w:rsid w:val="00202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0226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1433</Words>
  <Characters>8174</Characters>
  <Application>Microsoft Office Word</Application>
  <DocSecurity>0</DocSecurity>
  <Lines>68</Lines>
  <Paragraphs>19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Leandersson</dc:creator>
  <cp:keywords/>
  <dc:description/>
  <cp:lastModifiedBy>Fellus</cp:lastModifiedBy>
  <cp:revision>4</cp:revision>
  <dcterms:created xsi:type="dcterms:W3CDTF">2019-03-13T12:59:00Z</dcterms:created>
  <dcterms:modified xsi:type="dcterms:W3CDTF">2019-03-13T14:02:00Z</dcterms:modified>
</cp:coreProperties>
</file>